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6F7" w:rsidRPr="00D86F7C"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D1469">
        <w:rPr>
          <w:rFonts w:ascii="Times New Roman" w:eastAsia="Times New Roman" w:hAnsi="Times New Roman" w:cs="Times New Roman"/>
          <w:b/>
          <w:bCs/>
          <w:color w:val="000000"/>
          <w:sz w:val="24"/>
          <w:szCs w:val="24"/>
          <w:lang w:val="en-US" w:eastAsia="en-GB"/>
        </w:rPr>
        <w:t>DRAFT LAW</w:t>
      </w:r>
    </w:p>
    <w:p w:rsidR="002B36F7" w:rsidRPr="00D86F7C"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D1469">
        <w:rPr>
          <w:rFonts w:ascii="Times New Roman" w:eastAsia="Times New Roman" w:hAnsi="Times New Roman" w:cs="Times New Roman"/>
          <w:b/>
          <w:bCs/>
          <w:color w:val="000000"/>
          <w:sz w:val="24"/>
          <w:szCs w:val="24"/>
          <w:lang w:val="en-US" w:eastAsia="en-GB"/>
        </w:rPr>
        <w:t>No.______/2018</w:t>
      </w:r>
    </w:p>
    <w:p w:rsidR="002B36F7" w:rsidRPr="00D86F7C"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D1469">
        <w:rPr>
          <w:rFonts w:ascii="Times New Roman" w:eastAsia="Times New Roman" w:hAnsi="Times New Roman" w:cs="Times New Roman"/>
          <w:b/>
          <w:bCs/>
          <w:color w:val="000000"/>
          <w:sz w:val="24"/>
          <w:szCs w:val="24"/>
          <w:lang w:val="en-US" w:eastAsia="en-GB"/>
        </w:rPr>
        <w:t xml:space="preserve">ON </w:t>
      </w:r>
    </w:p>
    <w:p w:rsidR="002B36F7" w:rsidRPr="00D86F7C"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D1469">
        <w:rPr>
          <w:rFonts w:ascii="Times New Roman" w:eastAsia="Times New Roman" w:hAnsi="Times New Roman" w:cs="Times New Roman"/>
          <w:b/>
          <w:bCs/>
          <w:color w:val="000000"/>
          <w:sz w:val="24"/>
          <w:szCs w:val="24"/>
          <w:u w:val="single"/>
          <w:lang w:val="en-US" w:eastAsia="en-GB"/>
        </w:rPr>
        <w:t>CHANGES AND ADDITIONS TO LAW NO. 97/2013 “ON AUDIOVISUAL MEDIA IN THE REPUBLIC OF ALBANIA”, AS AMENDED</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Pursuant to article 78 and point 1 of article 83 of the Constitution, and upon a proposal of the Council of Ministers, the Assembly of the Republic of Albania</w:t>
      </w:r>
    </w:p>
    <w:p w:rsidR="002B36F7" w:rsidRPr="00D86F7C"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D1469">
        <w:rPr>
          <w:rFonts w:ascii="Times New Roman" w:eastAsia="Times New Roman" w:hAnsi="Times New Roman" w:cs="Times New Roman"/>
          <w:b/>
          <w:bCs/>
          <w:color w:val="000000"/>
          <w:sz w:val="24"/>
          <w:szCs w:val="24"/>
          <w:lang w:val="en-US" w:eastAsia="en-GB"/>
        </w:rPr>
        <w:t>DECIDED:</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To make the following changes and additions to Law No.97/2013, “On audiovisual media in the Republic of Albania”, as amended: </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D1469">
        <w:rPr>
          <w:rFonts w:ascii="Times New Roman" w:eastAsia="Times New Roman" w:hAnsi="Times New Roman" w:cs="Times New Roman"/>
          <w:b/>
          <w:bCs/>
          <w:color w:val="000000"/>
          <w:sz w:val="24"/>
          <w:szCs w:val="24"/>
          <w:lang w:val="en-US" w:eastAsia="en-GB"/>
        </w:rPr>
        <w:t>Article 1</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The title of the law shall change and shall become “On audiovisual and electronic media in the Republic of Albania”. </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D1469">
        <w:rPr>
          <w:rFonts w:ascii="Times New Roman" w:eastAsia="Times New Roman" w:hAnsi="Times New Roman" w:cs="Times New Roman"/>
          <w:b/>
          <w:bCs/>
          <w:color w:val="000000"/>
          <w:sz w:val="24"/>
          <w:szCs w:val="24"/>
          <w:lang w:val="en-US" w:eastAsia="en-GB"/>
        </w:rPr>
        <w:t>Article 2</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Article 2 shall be amended as follows:</w:t>
      </w:r>
    </w:p>
    <w:p w:rsidR="002B36F7" w:rsidRPr="00366131"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D1469">
        <w:rPr>
          <w:rFonts w:ascii="Times New Roman" w:eastAsia="Times New Roman" w:hAnsi="Times New Roman" w:cs="Times New Roman"/>
          <w:b/>
          <w:bCs/>
          <w:color w:val="000000"/>
          <w:sz w:val="24"/>
          <w:szCs w:val="24"/>
          <w:lang w:val="en-US" w:eastAsia="en-GB"/>
        </w:rPr>
        <w:t>“Article 2</w:t>
      </w:r>
    </w:p>
    <w:p w:rsidR="002B36F7" w:rsidRPr="00366131"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D1469">
        <w:rPr>
          <w:rFonts w:ascii="Times New Roman" w:eastAsia="Times New Roman" w:hAnsi="Times New Roman" w:cs="Times New Roman"/>
          <w:b/>
          <w:bCs/>
          <w:color w:val="000000"/>
          <w:sz w:val="24"/>
          <w:szCs w:val="24"/>
          <w:lang w:val="en-US" w:eastAsia="en-GB"/>
        </w:rPr>
        <w:t>The scope</w:t>
      </w:r>
    </w:p>
    <w:p w:rsidR="002B36F7" w:rsidRPr="00366131"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366131">
        <w:rPr>
          <w:rFonts w:ascii="Helvetica" w:eastAsia="Times New Roman" w:hAnsi="Helvetica" w:cs="Helvetica"/>
          <w:color w:val="444444"/>
          <w:sz w:val="24"/>
          <w:szCs w:val="24"/>
          <w:lang w:eastAsia="en-GB"/>
        </w:rPr>
        <w:t> </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This law shall apply to audio-visual linear broadcasts, audiovisual non-linear broadcasts, and their support services and electronic publication services. This law shall not be applicable to the print media.”</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D1469">
        <w:rPr>
          <w:rFonts w:ascii="Times New Roman" w:eastAsia="Times New Roman" w:hAnsi="Times New Roman" w:cs="Times New Roman"/>
          <w:b/>
          <w:bCs/>
          <w:color w:val="000000"/>
          <w:sz w:val="24"/>
          <w:szCs w:val="24"/>
          <w:lang w:val="en-US" w:eastAsia="en-GB"/>
        </w:rPr>
        <w:t>Article 3</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lastRenderedPageBreak/>
        <w:t> </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The following changes shall be made to article 3:</w:t>
      </w:r>
    </w:p>
    <w:p w:rsidR="002B36F7" w:rsidRPr="00366131"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2B36F7" w:rsidP="002B36F7">
      <w:pPr>
        <w:numPr>
          <w:ilvl w:val="0"/>
          <w:numId w:val="1"/>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Point 17/1shall be added after point 17 as follows:</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2B36F7" w:rsidP="002B36F7">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“17/1. Provider of electronic publication se</w:t>
      </w:r>
      <w:r w:rsidR="00DB30F2" w:rsidRPr="00DD1469">
        <w:rPr>
          <w:rFonts w:ascii="Times New Roman" w:eastAsia="Times New Roman" w:hAnsi="Times New Roman" w:cs="Times New Roman"/>
          <w:color w:val="000000"/>
          <w:sz w:val="24"/>
          <w:szCs w:val="24"/>
          <w:lang w:val="en-US" w:eastAsia="en-GB"/>
        </w:rPr>
        <w:t>rvices refers to "</w:t>
      </w:r>
      <w:r w:rsidRPr="00DD1469">
        <w:rPr>
          <w:rFonts w:ascii="Times New Roman" w:eastAsia="Times New Roman" w:hAnsi="Times New Roman" w:cs="Times New Roman"/>
          <w:color w:val="000000"/>
          <w:sz w:val="24"/>
          <w:szCs w:val="24"/>
          <w:lang w:val="en-US" w:eastAsia="en-GB"/>
        </w:rPr>
        <w:t>natural or legal person</w:t>
      </w:r>
      <w:r w:rsidR="00DB30F2" w:rsidRPr="00DD1469">
        <w:rPr>
          <w:rFonts w:ascii="Times New Roman" w:eastAsia="Times New Roman" w:hAnsi="Times New Roman" w:cs="Times New Roman"/>
          <w:color w:val="000000"/>
          <w:sz w:val="24"/>
          <w:szCs w:val="24"/>
          <w:lang w:val="en-US" w:eastAsia="en-GB"/>
        </w:rPr>
        <w:t>s</w:t>
      </w:r>
      <w:r w:rsidRPr="00DD1469">
        <w:rPr>
          <w:rFonts w:ascii="Times New Roman" w:eastAsia="Times New Roman" w:hAnsi="Times New Roman" w:cs="Times New Roman"/>
          <w:color w:val="000000"/>
          <w:sz w:val="24"/>
          <w:szCs w:val="24"/>
          <w:lang w:val="en-US" w:eastAsia="en-GB"/>
        </w:rPr>
        <w:t xml:space="preserve">, who </w:t>
      </w:r>
      <w:r w:rsidR="00DB30F2" w:rsidRPr="00DD1469">
        <w:rPr>
          <w:rFonts w:ascii="Times New Roman" w:eastAsia="Times New Roman" w:hAnsi="Times New Roman" w:cs="Times New Roman"/>
          <w:color w:val="000000"/>
          <w:sz w:val="24"/>
          <w:szCs w:val="24"/>
          <w:lang w:val="en-US" w:eastAsia="en-GB"/>
        </w:rPr>
        <w:t>are</w:t>
      </w:r>
      <w:r w:rsidRPr="00DD1469">
        <w:rPr>
          <w:rFonts w:ascii="Times New Roman" w:eastAsia="Times New Roman" w:hAnsi="Times New Roman" w:cs="Times New Roman"/>
          <w:color w:val="000000"/>
          <w:sz w:val="24"/>
          <w:szCs w:val="24"/>
          <w:lang w:val="en-US" w:eastAsia="en-GB"/>
        </w:rPr>
        <w:t xml:space="preserve"> registered </w:t>
      </w:r>
      <w:r w:rsidR="00DB30F2" w:rsidRPr="00DD1469">
        <w:rPr>
          <w:rFonts w:ascii="Times New Roman" w:eastAsia="Times New Roman" w:hAnsi="Times New Roman" w:cs="Times New Roman"/>
          <w:color w:val="000000"/>
          <w:sz w:val="24"/>
          <w:szCs w:val="24"/>
          <w:lang w:val="en-US" w:eastAsia="en-GB"/>
        </w:rPr>
        <w:t>with</w:t>
      </w:r>
      <w:r w:rsidRPr="00DD1469">
        <w:rPr>
          <w:rFonts w:ascii="Times New Roman" w:eastAsia="Times New Roman" w:hAnsi="Times New Roman" w:cs="Times New Roman"/>
          <w:color w:val="000000"/>
          <w:sz w:val="24"/>
          <w:szCs w:val="24"/>
          <w:lang w:val="en-US" w:eastAsia="en-GB"/>
        </w:rPr>
        <w:t xml:space="preserve"> the register of providers of electronic publications, and provide electronic publication services.”.</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2. Point 26/1shall be added after point 26 as follows:</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“26/1 “Electronic publication” shall include, but shall not be </w:t>
      </w:r>
      <w:r w:rsidR="00DB30F2" w:rsidRPr="00DD1469">
        <w:rPr>
          <w:rFonts w:ascii="Times New Roman" w:eastAsia="Times New Roman" w:hAnsi="Times New Roman" w:cs="Times New Roman"/>
          <w:color w:val="000000"/>
          <w:sz w:val="24"/>
          <w:szCs w:val="24"/>
          <w:lang w:val="en-US" w:eastAsia="en-GB"/>
        </w:rPr>
        <w:t>limited</w:t>
      </w:r>
      <w:r w:rsidRPr="00DD1469">
        <w:rPr>
          <w:rFonts w:ascii="Times New Roman" w:eastAsia="Times New Roman" w:hAnsi="Times New Roman" w:cs="Times New Roman"/>
          <w:color w:val="000000"/>
          <w:sz w:val="24"/>
          <w:szCs w:val="24"/>
          <w:lang w:val="en-US" w:eastAsia="en-GB"/>
        </w:rPr>
        <w:t xml:space="preserve"> to programs/publications, whose content is bro</w:t>
      </w:r>
      <w:r w:rsidR="00DB30F2" w:rsidRPr="00DD1469">
        <w:rPr>
          <w:rFonts w:ascii="Times New Roman" w:eastAsia="Times New Roman" w:hAnsi="Times New Roman" w:cs="Times New Roman"/>
          <w:color w:val="000000"/>
          <w:sz w:val="24"/>
          <w:szCs w:val="24"/>
          <w:lang w:val="en-US" w:eastAsia="en-GB"/>
        </w:rPr>
        <w:t>a</w:t>
      </w:r>
      <w:r w:rsidRPr="00DD1469">
        <w:rPr>
          <w:rFonts w:ascii="Times New Roman" w:eastAsia="Times New Roman" w:hAnsi="Times New Roman" w:cs="Times New Roman"/>
          <w:color w:val="000000"/>
          <w:sz w:val="24"/>
          <w:szCs w:val="24"/>
          <w:lang w:val="en-US" w:eastAsia="en-GB"/>
        </w:rPr>
        <w:t>dcast/published through the internet on a daily or periodical basis by providers of electronic publications for purposes of public information, entertainment, and education.</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86F7C">
        <w:rPr>
          <w:rFonts w:ascii="Trebuchet MS" w:eastAsia="Times New Roman" w:hAnsi="Trebuchet MS" w:cs="Helvetica"/>
          <w:color w:val="000000"/>
          <w:lang w:eastAsia="en-GB"/>
        </w:rPr>
        <w:t> </w:t>
      </w:r>
    </w:p>
    <w:p w:rsidR="002B36F7" w:rsidRPr="00D86F7C"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D1469">
        <w:rPr>
          <w:rFonts w:ascii="Times New Roman" w:eastAsia="Times New Roman" w:hAnsi="Times New Roman" w:cs="Times New Roman"/>
          <w:b/>
          <w:bCs/>
          <w:color w:val="000000"/>
          <w:sz w:val="24"/>
          <w:szCs w:val="24"/>
          <w:lang w:val="en-US" w:eastAsia="en-GB"/>
        </w:rPr>
        <w:t>Article 4</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In point 2 of article 4, after the word “... audiovisual ...”, the following words shall be added “... and providers of electronic publication services  ... ”.</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D1469">
        <w:rPr>
          <w:rFonts w:ascii="Times New Roman" w:eastAsia="Times New Roman" w:hAnsi="Times New Roman" w:cs="Times New Roman"/>
          <w:b/>
          <w:bCs/>
          <w:color w:val="000000"/>
          <w:sz w:val="24"/>
          <w:szCs w:val="24"/>
          <w:lang w:val="en-US" w:eastAsia="en-GB"/>
        </w:rPr>
        <w:t>Article 5</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The </w:t>
      </w:r>
      <w:r w:rsidR="00DB30F2" w:rsidRPr="00DD1469">
        <w:rPr>
          <w:rFonts w:ascii="Times New Roman" w:eastAsia="Times New Roman" w:hAnsi="Times New Roman" w:cs="Times New Roman"/>
          <w:color w:val="000000"/>
          <w:sz w:val="24"/>
          <w:szCs w:val="24"/>
          <w:lang w:val="en-US" w:eastAsia="en-GB"/>
        </w:rPr>
        <w:t>following</w:t>
      </w:r>
      <w:r w:rsidRPr="00DD1469">
        <w:rPr>
          <w:rFonts w:ascii="Times New Roman" w:eastAsia="Times New Roman" w:hAnsi="Times New Roman" w:cs="Times New Roman"/>
          <w:color w:val="000000"/>
          <w:sz w:val="24"/>
          <w:szCs w:val="24"/>
          <w:lang w:val="en-US" w:eastAsia="en-GB"/>
        </w:rPr>
        <w:t xml:space="preserve"> changes shall be made </w:t>
      </w:r>
      <w:r w:rsidR="00DD1469" w:rsidRPr="00DD1469">
        <w:rPr>
          <w:rFonts w:ascii="Times New Roman" w:eastAsia="Times New Roman" w:hAnsi="Times New Roman" w:cs="Times New Roman"/>
          <w:color w:val="000000"/>
          <w:sz w:val="24"/>
          <w:szCs w:val="24"/>
          <w:lang w:val="en-US" w:eastAsia="en-GB"/>
        </w:rPr>
        <w:t>to article</w:t>
      </w:r>
      <w:r w:rsidRPr="00DD1469">
        <w:rPr>
          <w:rFonts w:ascii="Times New Roman" w:eastAsia="Times New Roman" w:hAnsi="Times New Roman" w:cs="Times New Roman"/>
          <w:color w:val="000000"/>
          <w:sz w:val="24"/>
          <w:szCs w:val="24"/>
          <w:lang w:val="en-US" w:eastAsia="en-GB"/>
        </w:rPr>
        <w:t xml:space="preserve"> 20:</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1. In point 2, after the word “... audiovisual ...</w:t>
      </w:r>
      <w:r w:rsidR="00DD1469" w:rsidRPr="00DD1469">
        <w:rPr>
          <w:rFonts w:ascii="Times New Roman" w:eastAsia="Times New Roman" w:hAnsi="Times New Roman" w:cs="Times New Roman"/>
          <w:color w:val="000000"/>
          <w:sz w:val="24"/>
          <w:szCs w:val="24"/>
          <w:lang w:val="en-US" w:eastAsia="en-GB"/>
        </w:rPr>
        <w:t>”</w:t>
      </w:r>
      <w:r w:rsidRPr="00DD1469">
        <w:rPr>
          <w:rFonts w:ascii="Times New Roman" w:eastAsia="Times New Roman" w:hAnsi="Times New Roman" w:cs="Times New Roman"/>
          <w:color w:val="000000"/>
          <w:sz w:val="24"/>
          <w:szCs w:val="24"/>
          <w:lang w:val="en-US" w:eastAsia="en-GB"/>
        </w:rPr>
        <w:t xml:space="preserve"> the following words shall be </w:t>
      </w:r>
      <w:r w:rsidR="00DD1469" w:rsidRPr="00DD1469">
        <w:rPr>
          <w:rFonts w:ascii="Times New Roman" w:eastAsia="Times New Roman" w:hAnsi="Times New Roman" w:cs="Times New Roman"/>
          <w:color w:val="000000"/>
          <w:sz w:val="24"/>
          <w:szCs w:val="24"/>
          <w:lang w:val="en-US" w:eastAsia="en-GB"/>
        </w:rPr>
        <w:t>added “</w:t>
      </w:r>
      <w:r w:rsidRPr="00DD1469">
        <w:rPr>
          <w:rFonts w:ascii="Times New Roman" w:eastAsia="Times New Roman" w:hAnsi="Times New Roman" w:cs="Times New Roman"/>
          <w:color w:val="000000"/>
          <w:sz w:val="24"/>
          <w:szCs w:val="24"/>
          <w:lang w:val="en-US" w:eastAsia="en-GB"/>
        </w:rPr>
        <w:t>... and the content of the providers of electronic publication services”.</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2B36F7" w:rsidP="002B36F7">
      <w:pPr>
        <w:numPr>
          <w:ilvl w:val="0"/>
          <w:numId w:val="2"/>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The following changes shall be made to point 3:</w:t>
      </w:r>
    </w:p>
    <w:p w:rsidR="002B36F7" w:rsidRPr="00D86F7C" w:rsidRDefault="002B36F7" w:rsidP="002B36F7">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2B36F7" w:rsidP="002B36F7">
      <w:pPr>
        <w:numPr>
          <w:ilvl w:val="0"/>
          <w:numId w:val="3"/>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In letter “a”, after the word</w:t>
      </w:r>
      <w:r w:rsidR="00DB30F2" w:rsidRPr="00DD1469">
        <w:rPr>
          <w:rFonts w:ascii="Times New Roman" w:eastAsia="Times New Roman" w:hAnsi="Times New Roman" w:cs="Times New Roman"/>
          <w:color w:val="000000"/>
          <w:sz w:val="24"/>
          <w:szCs w:val="24"/>
          <w:lang w:val="en-US" w:eastAsia="en-GB"/>
        </w:rPr>
        <w:t>s</w:t>
      </w:r>
      <w:r w:rsidRPr="00DD1469">
        <w:rPr>
          <w:rFonts w:ascii="Times New Roman" w:eastAsia="Times New Roman" w:hAnsi="Times New Roman" w:cs="Times New Roman"/>
          <w:color w:val="000000"/>
          <w:sz w:val="24"/>
          <w:szCs w:val="24"/>
          <w:lang w:val="en-US" w:eastAsia="en-GB"/>
        </w:rPr>
        <w:t xml:space="preserve"> “... </w:t>
      </w:r>
      <w:r w:rsidR="00DB30F2" w:rsidRPr="00DD1469">
        <w:rPr>
          <w:rFonts w:ascii="Times New Roman" w:eastAsia="Times New Roman" w:hAnsi="Times New Roman" w:cs="Times New Roman"/>
          <w:color w:val="000000"/>
          <w:sz w:val="24"/>
          <w:szCs w:val="24"/>
          <w:lang w:val="en-US" w:eastAsia="en-GB"/>
        </w:rPr>
        <w:t>providers of audio-visual media services</w:t>
      </w:r>
      <w:r w:rsidRPr="00DD1469">
        <w:rPr>
          <w:rFonts w:ascii="Times New Roman" w:eastAsia="Times New Roman" w:hAnsi="Times New Roman" w:cs="Times New Roman"/>
          <w:color w:val="000000"/>
          <w:sz w:val="24"/>
          <w:szCs w:val="24"/>
          <w:lang w:val="en-US" w:eastAsia="en-GB"/>
        </w:rPr>
        <w:t>...</w:t>
      </w:r>
      <w:r w:rsidR="00DD1469" w:rsidRPr="00DD1469">
        <w:rPr>
          <w:rFonts w:ascii="Times New Roman" w:eastAsia="Times New Roman" w:hAnsi="Times New Roman" w:cs="Times New Roman"/>
          <w:color w:val="000000"/>
          <w:sz w:val="24"/>
          <w:szCs w:val="24"/>
          <w:lang w:val="en-US" w:eastAsia="en-GB"/>
        </w:rPr>
        <w:t>”</w:t>
      </w:r>
      <w:r w:rsidR="00DB30F2" w:rsidRPr="00DD1469">
        <w:rPr>
          <w:rFonts w:ascii="Times New Roman" w:eastAsia="Times New Roman" w:hAnsi="Times New Roman" w:cs="Times New Roman"/>
          <w:color w:val="000000"/>
          <w:sz w:val="24"/>
          <w:szCs w:val="24"/>
          <w:lang w:val="en-US" w:eastAsia="en-GB"/>
        </w:rPr>
        <w:t xml:space="preserve">shall be </w:t>
      </w:r>
      <w:r w:rsidRPr="00DD1469">
        <w:rPr>
          <w:rFonts w:ascii="Times New Roman" w:eastAsia="Times New Roman" w:hAnsi="Times New Roman" w:cs="Times New Roman"/>
          <w:color w:val="000000"/>
          <w:sz w:val="24"/>
          <w:szCs w:val="24"/>
          <w:lang w:val="en-US" w:eastAsia="en-GB"/>
        </w:rPr>
        <w:t xml:space="preserve">added “... </w:t>
      </w:r>
      <w:r w:rsidR="00DB30F2" w:rsidRPr="00DD1469">
        <w:rPr>
          <w:rFonts w:ascii="Times New Roman" w:eastAsia="Times New Roman" w:hAnsi="Times New Roman" w:cs="Times New Roman"/>
          <w:color w:val="000000"/>
          <w:sz w:val="24"/>
          <w:szCs w:val="24"/>
          <w:lang w:val="en-US" w:eastAsia="en-GB"/>
        </w:rPr>
        <w:t>providers of electronic publication services (PEPS)</w:t>
      </w:r>
      <w:r w:rsidRPr="00DD1469">
        <w:rPr>
          <w:rFonts w:ascii="Times New Roman" w:eastAsia="Times New Roman" w:hAnsi="Times New Roman" w:cs="Times New Roman"/>
          <w:color w:val="000000"/>
          <w:sz w:val="24"/>
          <w:szCs w:val="24"/>
          <w:lang w:val="en-US" w:eastAsia="en-GB"/>
        </w:rPr>
        <w:t xml:space="preserve"> -...</w:t>
      </w:r>
      <w:r w:rsidR="00DD1469" w:rsidRPr="00DD1469">
        <w:rPr>
          <w:rFonts w:ascii="Times New Roman" w:eastAsia="Times New Roman" w:hAnsi="Times New Roman" w:cs="Times New Roman"/>
          <w:color w:val="000000"/>
          <w:sz w:val="24"/>
          <w:szCs w:val="24"/>
          <w:lang w:val="en-US" w:eastAsia="en-GB"/>
        </w:rPr>
        <w:t>”</w:t>
      </w:r>
    </w:p>
    <w:p w:rsidR="002B36F7" w:rsidRPr="00D86F7C" w:rsidRDefault="002B36F7" w:rsidP="002B36F7">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b)  letter “b” is amended, as follows:</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lastRenderedPageBreak/>
        <w:t xml:space="preserve">“b) </w:t>
      </w:r>
      <w:r w:rsidR="007515C9" w:rsidRPr="00DD1469">
        <w:rPr>
          <w:rFonts w:ascii="Times New Roman" w:eastAsia="Times New Roman" w:hAnsi="Times New Roman" w:cs="Times New Roman"/>
          <w:color w:val="000000"/>
          <w:sz w:val="24"/>
          <w:szCs w:val="24"/>
          <w:lang w:val="en-US" w:eastAsia="en-GB"/>
        </w:rPr>
        <w:t>review complaints according to articles</w:t>
      </w:r>
      <w:r w:rsidR="00DB30F2" w:rsidRPr="00DD1469">
        <w:rPr>
          <w:rFonts w:ascii="Times New Roman" w:eastAsia="Times New Roman" w:hAnsi="Times New Roman" w:cs="Times New Roman"/>
          <w:color w:val="000000"/>
          <w:sz w:val="24"/>
          <w:szCs w:val="24"/>
          <w:lang w:val="en-US" w:eastAsia="en-GB"/>
        </w:rPr>
        <w:t xml:space="preserve"> 51, 51/1, </w:t>
      </w:r>
      <w:r w:rsidRPr="00DD1469">
        <w:rPr>
          <w:rFonts w:ascii="Times New Roman" w:eastAsia="Times New Roman" w:hAnsi="Times New Roman" w:cs="Times New Roman"/>
          <w:color w:val="000000"/>
          <w:sz w:val="24"/>
          <w:szCs w:val="24"/>
          <w:lang w:val="en-US" w:eastAsia="en-GB"/>
        </w:rPr>
        <w:t>52,</w:t>
      </w:r>
      <w:r w:rsidR="00DD1469" w:rsidRPr="00DD1469">
        <w:rPr>
          <w:rFonts w:ascii="Times New Roman" w:eastAsia="Times New Roman" w:hAnsi="Times New Roman" w:cs="Times New Roman"/>
          <w:color w:val="000000"/>
          <w:sz w:val="24"/>
          <w:szCs w:val="24"/>
          <w:lang w:val="en-US" w:eastAsia="en-GB"/>
        </w:rPr>
        <w:t> 53</w:t>
      </w:r>
      <w:r w:rsidRPr="00DD1469">
        <w:rPr>
          <w:rFonts w:ascii="Times New Roman" w:eastAsia="Times New Roman" w:hAnsi="Times New Roman" w:cs="Times New Roman"/>
          <w:color w:val="000000"/>
          <w:sz w:val="24"/>
          <w:szCs w:val="24"/>
          <w:lang w:val="en-US" w:eastAsia="en-GB"/>
        </w:rPr>
        <w:t xml:space="preserve">, </w:t>
      </w:r>
      <w:r w:rsidR="007515C9" w:rsidRPr="00DD1469">
        <w:rPr>
          <w:rFonts w:ascii="Times New Roman" w:eastAsia="Times New Roman" w:hAnsi="Times New Roman" w:cs="Times New Roman"/>
          <w:color w:val="000000"/>
          <w:sz w:val="24"/>
          <w:szCs w:val="24"/>
          <w:lang w:val="en-US" w:eastAsia="en-GB"/>
        </w:rPr>
        <w:t>and</w:t>
      </w:r>
      <w:r w:rsidRPr="00DD1469">
        <w:rPr>
          <w:rFonts w:ascii="Times New Roman" w:eastAsia="Times New Roman" w:hAnsi="Times New Roman" w:cs="Times New Roman"/>
          <w:color w:val="000000"/>
          <w:sz w:val="24"/>
          <w:szCs w:val="24"/>
          <w:lang w:val="en-US" w:eastAsia="en-GB"/>
        </w:rPr>
        <w:t xml:space="preserve"> 53/1</w:t>
      </w:r>
      <w:r w:rsidR="007515C9" w:rsidRPr="00DD1469">
        <w:rPr>
          <w:rFonts w:ascii="Times New Roman" w:eastAsia="Times New Roman" w:hAnsi="Times New Roman" w:cs="Times New Roman"/>
          <w:color w:val="000000"/>
          <w:sz w:val="24"/>
          <w:szCs w:val="24"/>
          <w:lang w:val="en-US" w:eastAsia="en-GB"/>
        </w:rPr>
        <w:t xml:space="preserve"> of this law</w:t>
      </w:r>
      <w:r w:rsidRPr="00DD1469">
        <w:rPr>
          <w:rFonts w:ascii="Times New Roman" w:eastAsia="Times New Roman" w:hAnsi="Times New Roman" w:cs="Times New Roman"/>
          <w:color w:val="000000"/>
          <w:sz w:val="24"/>
          <w:szCs w:val="24"/>
          <w:lang w:val="en-US" w:eastAsia="en-GB"/>
        </w:rPr>
        <w:t>.</w:t>
      </w:r>
      <w:r w:rsidR="00DD1469" w:rsidRPr="00DD1469">
        <w:rPr>
          <w:rFonts w:ascii="Times New Roman" w:eastAsia="Times New Roman" w:hAnsi="Times New Roman" w:cs="Times New Roman"/>
          <w:color w:val="000000"/>
          <w:sz w:val="24"/>
          <w:szCs w:val="24"/>
          <w:lang w:val="en-US" w:eastAsia="en-GB"/>
        </w:rPr>
        <w:t>”</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D1469">
        <w:rPr>
          <w:rFonts w:ascii="Times New Roman" w:eastAsia="Times New Roman" w:hAnsi="Times New Roman" w:cs="Times New Roman"/>
          <w:b/>
          <w:bCs/>
          <w:color w:val="000000"/>
          <w:sz w:val="24"/>
          <w:szCs w:val="24"/>
          <w:lang w:val="en-US" w:eastAsia="en-GB"/>
        </w:rPr>
        <w:t>Article 6</w:t>
      </w:r>
    </w:p>
    <w:p w:rsidR="002B36F7" w:rsidRPr="00D86F7C" w:rsidRDefault="007515C9"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In letter</w:t>
      </w:r>
      <w:r w:rsidR="002B36F7" w:rsidRPr="00DD1469">
        <w:rPr>
          <w:rFonts w:ascii="Times New Roman" w:eastAsia="Times New Roman" w:hAnsi="Times New Roman" w:cs="Times New Roman"/>
          <w:color w:val="000000"/>
          <w:sz w:val="24"/>
          <w:szCs w:val="24"/>
          <w:lang w:val="en-US" w:eastAsia="en-GB"/>
        </w:rPr>
        <w:t xml:space="preserve"> “ë”</w:t>
      </w:r>
      <w:r w:rsidRPr="00DD1469">
        <w:rPr>
          <w:rFonts w:ascii="Times New Roman" w:eastAsia="Times New Roman" w:hAnsi="Times New Roman" w:cs="Times New Roman"/>
          <w:color w:val="000000"/>
          <w:sz w:val="24"/>
          <w:szCs w:val="24"/>
          <w:lang w:val="en-US" w:eastAsia="en-GB"/>
        </w:rPr>
        <w:t xml:space="preserve"> of point</w:t>
      </w:r>
      <w:r w:rsidR="002B36F7" w:rsidRPr="00DD1469">
        <w:rPr>
          <w:rFonts w:ascii="Times New Roman" w:eastAsia="Times New Roman" w:hAnsi="Times New Roman" w:cs="Times New Roman"/>
          <w:color w:val="000000"/>
          <w:sz w:val="24"/>
          <w:szCs w:val="24"/>
          <w:lang w:val="en-US" w:eastAsia="en-GB"/>
        </w:rPr>
        <w:t xml:space="preserve"> 1 </w:t>
      </w:r>
      <w:r w:rsidRPr="00DD1469">
        <w:rPr>
          <w:rFonts w:ascii="Times New Roman" w:eastAsia="Times New Roman" w:hAnsi="Times New Roman" w:cs="Times New Roman"/>
          <w:color w:val="000000"/>
          <w:sz w:val="24"/>
          <w:szCs w:val="24"/>
          <w:lang w:val="en-US" w:eastAsia="en-GB"/>
        </w:rPr>
        <w:t>of Article</w:t>
      </w:r>
      <w:r w:rsidR="002B36F7" w:rsidRPr="00DD1469">
        <w:rPr>
          <w:rFonts w:ascii="Times New Roman" w:eastAsia="Times New Roman" w:hAnsi="Times New Roman" w:cs="Times New Roman"/>
          <w:color w:val="000000"/>
          <w:sz w:val="24"/>
          <w:szCs w:val="24"/>
          <w:lang w:val="en-US" w:eastAsia="en-GB"/>
        </w:rPr>
        <w:t xml:space="preserve"> 33, </w:t>
      </w:r>
      <w:r w:rsidRPr="00DD1469">
        <w:rPr>
          <w:rFonts w:ascii="Times New Roman" w:eastAsia="Times New Roman" w:hAnsi="Times New Roman" w:cs="Times New Roman"/>
          <w:color w:val="000000"/>
          <w:sz w:val="24"/>
          <w:szCs w:val="24"/>
          <w:lang w:val="en-US" w:eastAsia="en-GB"/>
        </w:rPr>
        <w:t>the words “…broadcasting, re-broadcasting…” shall be added after the words</w:t>
      </w:r>
      <w:r w:rsidR="002B36F7" w:rsidRPr="00DD1469">
        <w:rPr>
          <w:rFonts w:ascii="Times New Roman" w:eastAsia="Times New Roman" w:hAnsi="Times New Roman" w:cs="Times New Roman"/>
          <w:color w:val="000000"/>
          <w:sz w:val="24"/>
          <w:szCs w:val="24"/>
          <w:lang w:val="en-US" w:eastAsia="en-GB"/>
        </w:rPr>
        <w:t xml:space="preserve"> “</w:t>
      </w:r>
      <w:r w:rsidRPr="00DD1469">
        <w:rPr>
          <w:rFonts w:ascii="Times New Roman" w:eastAsia="Times New Roman" w:hAnsi="Times New Roman" w:cs="Times New Roman"/>
          <w:color w:val="000000"/>
          <w:sz w:val="24"/>
          <w:szCs w:val="24"/>
          <w:lang w:val="en-US" w:eastAsia="en-GB"/>
        </w:rPr>
        <w:t>copyright</w:t>
      </w:r>
      <w:r w:rsidR="002B36F7" w:rsidRPr="00DD1469">
        <w:rPr>
          <w:rFonts w:ascii="Times New Roman" w:eastAsia="Times New Roman" w:hAnsi="Times New Roman" w:cs="Times New Roman"/>
          <w:color w:val="000000"/>
          <w:sz w:val="24"/>
          <w:szCs w:val="24"/>
          <w:lang w:val="en-US" w:eastAsia="en-GB"/>
        </w:rPr>
        <w:t>”.</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D1469">
        <w:rPr>
          <w:rFonts w:ascii="Times New Roman" w:eastAsia="Times New Roman" w:hAnsi="Times New Roman" w:cs="Times New Roman"/>
          <w:b/>
          <w:bCs/>
          <w:color w:val="000000"/>
          <w:sz w:val="24"/>
          <w:szCs w:val="24"/>
          <w:lang w:val="en-US" w:eastAsia="en-GB"/>
        </w:rPr>
        <w:t xml:space="preserve">Article 7 </w:t>
      </w:r>
    </w:p>
    <w:p w:rsidR="002B36F7" w:rsidRPr="00D86F7C"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7515C9"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Article 33/1 shall be added after Article</w:t>
      </w:r>
      <w:r w:rsidR="002B36F7" w:rsidRPr="00DD1469">
        <w:rPr>
          <w:rFonts w:ascii="Times New Roman" w:eastAsia="Times New Roman" w:hAnsi="Times New Roman" w:cs="Times New Roman"/>
          <w:color w:val="000000"/>
          <w:sz w:val="24"/>
          <w:szCs w:val="24"/>
          <w:lang w:val="en-US" w:eastAsia="en-GB"/>
        </w:rPr>
        <w:t xml:space="preserve"> 33</w:t>
      </w:r>
      <w:r w:rsidRPr="00DD1469">
        <w:rPr>
          <w:rFonts w:ascii="Times New Roman" w:eastAsia="Times New Roman" w:hAnsi="Times New Roman" w:cs="Times New Roman"/>
          <w:color w:val="000000"/>
          <w:sz w:val="24"/>
          <w:szCs w:val="24"/>
          <w:lang w:val="en-US" w:eastAsia="en-GB"/>
        </w:rPr>
        <w:t>, as follows</w:t>
      </w:r>
      <w:r w:rsidR="002B36F7" w:rsidRPr="00DD1469">
        <w:rPr>
          <w:rFonts w:ascii="Times New Roman" w:eastAsia="Times New Roman" w:hAnsi="Times New Roman" w:cs="Times New Roman"/>
          <w:color w:val="000000"/>
          <w:sz w:val="24"/>
          <w:szCs w:val="24"/>
          <w:lang w:val="en-US" w:eastAsia="en-GB"/>
        </w:rPr>
        <w:t xml:space="preserve">: </w:t>
      </w:r>
    </w:p>
    <w:p w:rsidR="002B36F7" w:rsidRPr="00D86F7C"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D1469">
        <w:rPr>
          <w:rFonts w:ascii="Times New Roman" w:eastAsia="Times New Roman" w:hAnsi="Times New Roman" w:cs="Times New Roman"/>
          <w:b/>
          <w:bCs/>
          <w:color w:val="000000"/>
          <w:sz w:val="24"/>
          <w:szCs w:val="24"/>
          <w:lang w:val="en-US" w:eastAsia="en-GB"/>
        </w:rPr>
        <w:t>“Article 33/1</w:t>
      </w:r>
    </w:p>
    <w:p w:rsidR="002B36F7" w:rsidRPr="00D86F7C" w:rsidRDefault="007515C9"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D1469">
        <w:rPr>
          <w:rFonts w:ascii="Times New Roman" w:eastAsia="Times New Roman" w:hAnsi="Times New Roman" w:cs="Times New Roman"/>
          <w:b/>
          <w:bCs/>
          <w:color w:val="000000"/>
          <w:sz w:val="24"/>
          <w:szCs w:val="24"/>
          <w:lang w:val="en-US" w:eastAsia="en-GB"/>
        </w:rPr>
        <w:t xml:space="preserve">Obligations of </w:t>
      </w:r>
      <w:r w:rsidR="00DB30F2" w:rsidRPr="00DD1469">
        <w:rPr>
          <w:rFonts w:ascii="Times New Roman" w:eastAsia="Times New Roman" w:hAnsi="Times New Roman" w:cs="Times New Roman"/>
          <w:b/>
          <w:bCs/>
          <w:color w:val="000000"/>
          <w:sz w:val="24"/>
          <w:szCs w:val="24"/>
          <w:lang w:val="en-US" w:eastAsia="en-GB"/>
        </w:rPr>
        <w:t>PEPSs</w:t>
      </w:r>
    </w:p>
    <w:p w:rsidR="002B36F7" w:rsidRPr="00D86F7C"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1. </w:t>
      </w:r>
      <w:r w:rsidR="007515C9" w:rsidRPr="00DD1469">
        <w:rPr>
          <w:rFonts w:ascii="Times New Roman" w:eastAsia="Times New Roman" w:hAnsi="Times New Roman" w:cs="Times New Roman"/>
          <w:color w:val="000000"/>
          <w:sz w:val="24"/>
          <w:szCs w:val="24"/>
          <w:lang w:val="en-US" w:eastAsia="en-GB"/>
        </w:rPr>
        <w:t>Providers of electronic publications services shall</w:t>
      </w:r>
      <w:r w:rsidRPr="00DD1469">
        <w:rPr>
          <w:rFonts w:ascii="Times New Roman" w:eastAsia="Times New Roman" w:hAnsi="Times New Roman" w:cs="Times New Roman"/>
          <w:color w:val="000000"/>
          <w:sz w:val="24"/>
          <w:szCs w:val="24"/>
          <w:lang w:val="en-US" w:eastAsia="en-GB"/>
        </w:rPr>
        <w:t>:</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86F7C">
        <w:rPr>
          <w:rFonts w:ascii="Trebuchet MS" w:eastAsia="Times New Roman" w:hAnsi="Trebuchet MS" w:cs="Helvetica"/>
          <w:color w:val="000000"/>
          <w:lang w:eastAsia="en-GB"/>
        </w:rPr>
        <w:t> </w:t>
      </w:r>
    </w:p>
    <w:p w:rsidR="002B36F7" w:rsidRPr="00D86F7C" w:rsidRDefault="007515C9" w:rsidP="002B36F7">
      <w:pPr>
        <w:numPr>
          <w:ilvl w:val="0"/>
          <w:numId w:val="4"/>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ensure that publications are shown in a realistic, impartial, and objective manner</w:t>
      </w:r>
      <w:r w:rsidR="002B36F7" w:rsidRPr="00DD1469">
        <w:rPr>
          <w:rFonts w:ascii="Times New Roman" w:eastAsia="Times New Roman" w:hAnsi="Times New Roman" w:cs="Times New Roman"/>
          <w:color w:val="000000"/>
          <w:sz w:val="24"/>
          <w:szCs w:val="24"/>
          <w:lang w:val="en-US" w:eastAsia="en-GB"/>
        </w:rPr>
        <w:t xml:space="preserve">; </w:t>
      </w:r>
    </w:p>
    <w:p w:rsidR="002B36F7" w:rsidRPr="00D86F7C" w:rsidRDefault="007515C9" w:rsidP="002B36F7">
      <w:pPr>
        <w:numPr>
          <w:ilvl w:val="0"/>
          <w:numId w:val="4"/>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ensure that the coverage of events, including issues, that are subject to public debate, is fair for all those interested in such issues, and that they are presented in a realistic and impartial manner</w:t>
      </w:r>
      <w:r w:rsidR="002B36F7" w:rsidRPr="00DD1469">
        <w:rPr>
          <w:rFonts w:ascii="Times New Roman" w:eastAsia="Times New Roman" w:hAnsi="Times New Roman" w:cs="Times New Roman"/>
          <w:color w:val="000000"/>
          <w:sz w:val="24"/>
          <w:szCs w:val="24"/>
          <w:lang w:val="en-US" w:eastAsia="en-GB"/>
        </w:rPr>
        <w:t xml:space="preserve">; </w:t>
      </w:r>
    </w:p>
    <w:p w:rsidR="002B36F7" w:rsidRPr="00D86F7C" w:rsidRDefault="007515C9" w:rsidP="002B36F7">
      <w:pPr>
        <w:numPr>
          <w:ilvl w:val="0"/>
          <w:numId w:val="4"/>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take protection measures so that they are not used for criminal </w:t>
      </w:r>
      <w:r w:rsidR="00DD1469" w:rsidRPr="00DD1469">
        <w:rPr>
          <w:rFonts w:ascii="Times New Roman" w:eastAsia="Times New Roman" w:hAnsi="Times New Roman" w:cs="Times New Roman"/>
          <w:color w:val="000000"/>
          <w:sz w:val="24"/>
          <w:szCs w:val="24"/>
          <w:lang w:val="en-US" w:eastAsia="en-GB"/>
        </w:rPr>
        <w:t>purposes</w:t>
      </w:r>
      <w:r w:rsidR="002B36F7" w:rsidRPr="00DD1469">
        <w:rPr>
          <w:rFonts w:ascii="Times New Roman" w:eastAsia="Times New Roman" w:hAnsi="Times New Roman" w:cs="Times New Roman"/>
          <w:color w:val="000000"/>
          <w:sz w:val="24"/>
          <w:szCs w:val="24"/>
          <w:lang w:val="en-US" w:eastAsia="en-GB"/>
        </w:rPr>
        <w:t>;</w:t>
      </w:r>
    </w:p>
    <w:p w:rsidR="002B36F7" w:rsidRPr="00D86F7C" w:rsidRDefault="002B36F7" w:rsidP="002B36F7">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ç)   </w:t>
      </w:r>
      <w:r w:rsidR="007515C9" w:rsidRPr="00DD1469">
        <w:rPr>
          <w:rFonts w:ascii="Times New Roman" w:eastAsia="Times New Roman" w:hAnsi="Times New Roman" w:cs="Times New Roman"/>
          <w:color w:val="000000"/>
          <w:sz w:val="24"/>
          <w:szCs w:val="24"/>
          <w:lang w:val="en-US" w:eastAsia="en-GB"/>
        </w:rPr>
        <w:t>ensure that they do not violatethe human dignity and fundamental rights</w:t>
      </w:r>
      <w:r w:rsidRPr="00DD1469">
        <w:rPr>
          <w:rFonts w:ascii="Times New Roman" w:eastAsia="Times New Roman" w:hAnsi="Times New Roman" w:cs="Times New Roman"/>
          <w:color w:val="000000"/>
          <w:sz w:val="24"/>
          <w:szCs w:val="24"/>
          <w:lang w:val="en-US" w:eastAsia="en-GB"/>
        </w:rPr>
        <w:t xml:space="preserve">; </w:t>
      </w:r>
    </w:p>
    <w:p w:rsidR="002B36F7" w:rsidRPr="00D86F7C" w:rsidRDefault="007515C9" w:rsidP="002B36F7">
      <w:pPr>
        <w:numPr>
          <w:ilvl w:val="0"/>
          <w:numId w:val="5"/>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serve equally to all their users, without any discrimination based on sex, race, religion, </w:t>
      </w:r>
      <w:r w:rsidR="00DB30F2" w:rsidRPr="00DD1469">
        <w:rPr>
          <w:rFonts w:ascii="Times New Roman" w:eastAsia="Times New Roman" w:hAnsi="Times New Roman" w:cs="Times New Roman"/>
          <w:color w:val="000000"/>
          <w:sz w:val="24"/>
          <w:szCs w:val="24"/>
          <w:lang w:val="en-US" w:eastAsia="en-GB"/>
        </w:rPr>
        <w:t>ethnicity</w:t>
      </w:r>
      <w:r w:rsidRPr="00DD1469">
        <w:rPr>
          <w:rFonts w:ascii="Times New Roman" w:eastAsia="Times New Roman" w:hAnsi="Times New Roman" w:cs="Times New Roman"/>
          <w:color w:val="000000"/>
          <w:sz w:val="24"/>
          <w:szCs w:val="24"/>
          <w:lang w:val="en-US" w:eastAsia="en-GB"/>
        </w:rPr>
        <w:t xml:space="preserve"> or opinio</w:t>
      </w:r>
      <w:r w:rsidR="00DB30F2" w:rsidRPr="00DD1469">
        <w:rPr>
          <w:rFonts w:ascii="Times New Roman" w:eastAsia="Times New Roman" w:hAnsi="Times New Roman" w:cs="Times New Roman"/>
          <w:color w:val="000000"/>
          <w:sz w:val="24"/>
          <w:szCs w:val="24"/>
          <w:lang w:val="en-US" w:eastAsia="en-GB"/>
        </w:rPr>
        <w:t>n of the people receiving them</w:t>
      </w:r>
      <w:r w:rsidR="002B36F7" w:rsidRPr="00DD1469">
        <w:rPr>
          <w:rFonts w:ascii="Times New Roman" w:eastAsia="Times New Roman" w:hAnsi="Times New Roman" w:cs="Times New Roman"/>
          <w:color w:val="000000"/>
          <w:sz w:val="24"/>
          <w:szCs w:val="24"/>
          <w:lang w:val="en-US" w:eastAsia="en-GB"/>
        </w:rPr>
        <w:t xml:space="preserve">; </w:t>
      </w:r>
    </w:p>
    <w:p w:rsidR="002B36F7" w:rsidRPr="00D86F7C" w:rsidRDefault="002B36F7" w:rsidP="002B36F7">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dh)</w:t>
      </w:r>
      <w:r w:rsidR="00F83517" w:rsidRPr="00DD1469">
        <w:rPr>
          <w:rFonts w:ascii="Times New Roman" w:eastAsia="Times New Roman" w:hAnsi="Times New Roman" w:cs="Times New Roman"/>
          <w:color w:val="000000"/>
          <w:sz w:val="24"/>
          <w:szCs w:val="24"/>
          <w:lang w:val="en-US" w:eastAsia="en-GB"/>
        </w:rPr>
        <w:t xml:space="preserve"> ensure that they do not affect the national security and public safety</w:t>
      </w:r>
      <w:r w:rsidRPr="00DD1469">
        <w:rPr>
          <w:rFonts w:ascii="Times New Roman" w:eastAsia="Times New Roman" w:hAnsi="Times New Roman" w:cs="Times New Roman"/>
          <w:color w:val="000000"/>
          <w:sz w:val="24"/>
          <w:szCs w:val="24"/>
          <w:lang w:val="en-US" w:eastAsia="en-GB"/>
        </w:rPr>
        <w:t>;</w:t>
      </w:r>
    </w:p>
    <w:p w:rsidR="002B36F7" w:rsidRPr="00DD1469" w:rsidRDefault="00F83517" w:rsidP="002B36F7">
      <w:pPr>
        <w:numPr>
          <w:ilvl w:val="0"/>
          <w:numId w:val="6"/>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ensure that they do not affect public health</w:t>
      </w:r>
      <w:r w:rsidR="002B36F7" w:rsidRPr="00DD1469">
        <w:rPr>
          <w:rFonts w:ascii="Times New Roman" w:eastAsia="Times New Roman" w:hAnsi="Times New Roman" w:cs="Times New Roman"/>
          <w:color w:val="000000"/>
          <w:sz w:val="24"/>
          <w:szCs w:val="24"/>
          <w:lang w:val="en-US" w:eastAsia="en-GB"/>
        </w:rPr>
        <w:t xml:space="preserve">; </w:t>
      </w:r>
    </w:p>
    <w:p w:rsidR="002B36F7" w:rsidRPr="00DD1469" w:rsidRDefault="002B36F7" w:rsidP="002B36F7">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ë)   respe</w:t>
      </w:r>
      <w:r w:rsidR="00F83517" w:rsidRPr="00DD1469">
        <w:rPr>
          <w:rFonts w:ascii="Times New Roman" w:eastAsia="Times New Roman" w:hAnsi="Times New Roman" w:cs="Times New Roman"/>
          <w:color w:val="000000"/>
          <w:sz w:val="24"/>
          <w:szCs w:val="24"/>
          <w:lang w:val="en-US" w:eastAsia="en-GB"/>
        </w:rPr>
        <w:t>ct the rules of ethics and public moral and prohibit publications that may incite criminal offences</w:t>
      </w:r>
      <w:r w:rsidRPr="00DD1469">
        <w:rPr>
          <w:rFonts w:ascii="Times New Roman" w:eastAsia="Times New Roman" w:hAnsi="Times New Roman" w:cs="Times New Roman"/>
          <w:color w:val="000000"/>
          <w:sz w:val="24"/>
          <w:szCs w:val="24"/>
          <w:lang w:val="en-US" w:eastAsia="en-GB"/>
        </w:rPr>
        <w:t xml:space="preserve">; </w:t>
      </w:r>
    </w:p>
    <w:p w:rsidR="002B36F7" w:rsidRPr="00DD1469" w:rsidRDefault="00F83517" w:rsidP="002B36F7">
      <w:pPr>
        <w:numPr>
          <w:ilvl w:val="0"/>
          <w:numId w:val="7"/>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respect copyright in compliance with the legislation in fo</w:t>
      </w:r>
      <w:r w:rsidR="00DB30F2" w:rsidRPr="00DD1469">
        <w:rPr>
          <w:rFonts w:ascii="Times New Roman" w:eastAsia="Times New Roman" w:hAnsi="Times New Roman" w:cs="Times New Roman"/>
          <w:color w:val="000000"/>
          <w:sz w:val="24"/>
          <w:szCs w:val="24"/>
          <w:lang w:val="en-US" w:eastAsia="en-GB"/>
        </w:rPr>
        <w:t>r</w:t>
      </w:r>
      <w:r w:rsidRPr="00DD1469">
        <w:rPr>
          <w:rFonts w:ascii="Times New Roman" w:eastAsia="Times New Roman" w:hAnsi="Times New Roman" w:cs="Times New Roman"/>
          <w:color w:val="000000"/>
          <w:sz w:val="24"/>
          <w:szCs w:val="24"/>
          <w:lang w:val="en-US" w:eastAsia="en-GB"/>
        </w:rPr>
        <w:t>ce on copyright and other rights related to it</w:t>
      </w:r>
      <w:r w:rsidR="002B36F7" w:rsidRPr="00DD1469">
        <w:rPr>
          <w:rFonts w:ascii="Times New Roman" w:eastAsia="Times New Roman" w:hAnsi="Times New Roman" w:cs="Times New Roman"/>
          <w:color w:val="000000"/>
          <w:sz w:val="24"/>
          <w:szCs w:val="24"/>
          <w:lang w:val="en-US" w:eastAsia="en-GB"/>
        </w:rPr>
        <w:t xml:space="preserve">; </w:t>
      </w:r>
    </w:p>
    <w:p w:rsidR="002B36F7" w:rsidRPr="00DD1469" w:rsidRDefault="00F83517" w:rsidP="002B36F7">
      <w:pPr>
        <w:numPr>
          <w:ilvl w:val="0"/>
          <w:numId w:val="7"/>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ensure protection of consumer rights</w:t>
      </w:r>
      <w:r w:rsidR="002B36F7" w:rsidRPr="00DD1469">
        <w:rPr>
          <w:rFonts w:ascii="Times New Roman" w:eastAsia="Times New Roman" w:hAnsi="Times New Roman" w:cs="Times New Roman"/>
          <w:color w:val="000000"/>
          <w:sz w:val="24"/>
          <w:szCs w:val="24"/>
          <w:lang w:val="en-US" w:eastAsia="en-GB"/>
        </w:rPr>
        <w:t>;”</w:t>
      </w:r>
    </w:p>
    <w:p w:rsidR="002B36F7" w:rsidRPr="00DD1469" w:rsidRDefault="00F83517" w:rsidP="002B36F7">
      <w:pPr>
        <w:numPr>
          <w:ilvl w:val="0"/>
          <w:numId w:val="7"/>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publish the following information in a clear and distinguishable manner</w:t>
      </w:r>
      <w:r w:rsidR="002B36F7" w:rsidRPr="00DD1469">
        <w:rPr>
          <w:rFonts w:ascii="Times New Roman" w:eastAsia="Times New Roman" w:hAnsi="Times New Roman" w:cs="Times New Roman"/>
          <w:color w:val="000000"/>
          <w:sz w:val="24"/>
          <w:szCs w:val="24"/>
          <w:lang w:val="en-US" w:eastAsia="en-GB"/>
        </w:rPr>
        <w:t xml:space="preserve">: </w:t>
      </w:r>
    </w:p>
    <w:p w:rsidR="002B36F7" w:rsidRPr="00DD1469" w:rsidRDefault="002B36F7" w:rsidP="002B36F7">
      <w:pPr>
        <w:numPr>
          <w:ilvl w:val="1"/>
          <w:numId w:val="7"/>
        </w:numPr>
        <w:shd w:val="clear" w:color="auto" w:fill="EEEEEE"/>
        <w:spacing w:before="100" w:beforeAutospacing="1" w:after="100" w:afterAutospacing="1" w:line="240" w:lineRule="auto"/>
        <w:ind w:left="990"/>
        <w:jc w:val="both"/>
        <w:rPr>
          <w:rFonts w:ascii="Helvetica" w:eastAsia="Times New Roman" w:hAnsi="Helvetica" w:cs="Helvetica"/>
          <w:color w:val="444444"/>
          <w:sz w:val="24"/>
          <w:szCs w:val="24"/>
          <w:lang w:eastAsia="en-GB"/>
        </w:rPr>
      </w:pPr>
    </w:p>
    <w:p w:rsidR="002B36F7" w:rsidRPr="00DD1469" w:rsidRDefault="00F83517" w:rsidP="002B36F7">
      <w:pPr>
        <w:numPr>
          <w:ilvl w:val="2"/>
          <w:numId w:val="7"/>
        </w:numPr>
        <w:shd w:val="clear" w:color="auto" w:fill="EEEEEE"/>
        <w:spacing w:before="100" w:beforeAutospacing="1" w:after="100" w:afterAutospacing="1" w:line="240" w:lineRule="auto"/>
        <w:ind w:left="171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name and address</w:t>
      </w:r>
      <w:r w:rsidR="002B36F7" w:rsidRPr="00DD1469">
        <w:rPr>
          <w:rFonts w:ascii="Times New Roman" w:eastAsia="Times New Roman" w:hAnsi="Times New Roman" w:cs="Times New Roman"/>
          <w:color w:val="000000"/>
          <w:sz w:val="24"/>
          <w:szCs w:val="24"/>
          <w:lang w:val="en-US" w:eastAsia="en-GB"/>
        </w:rPr>
        <w:t>\</w:t>
      </w:r>
      <w:r w:rsidRPr="00DD1469">
        <w:rPr>
          <w:rFonts w:ascii="Times New Roman" w:eastAsia="Times New Roman" w:hAnsi="Times New Roman" w:cs="Times New Roman"/>
          <w:color w:val="000000"/>
          <w:sz w:val="24"/>
          <w:szCs w:val="24"/>
          <w:lang w:val="en-US" w:eastAsia="en-GB"/>
        </w:rPr>
        <w:t xml:space="preserve">in case of legal persons, </w:t>
      </w:r>
      <w:r w:rsidR="00DB30F2" w:rsidRPr="00DD1469">
        <w:rPr>
          <w:rFonts w:ascii="Times New Roman" w:eastAsia="Times New Roman" w:hAnsi="Times New Roman" w:cs="Times New Roman"/>
          <w:color w:val="000000"/>
          <w:sz w:val="24"/>
          <w:szCs w:val="24"/>
          <w:lang w:val="en-US" w:eastAsia="en-GB"/>
        </w:rPr>
        <w:t>and</w:t>
      </w:r>
      <w:r w:rsidRPr="00DD1469">
        <w:rPr>
          <w:rFonts w:ascii="Times New Roman" w:eastAsia="Times New Roman" w:hAnsi="Times New Roman" w:cs="Times New Roman"/>
          <w:color w:val="000000"/>
          <w:sz w:val="24"/>
          <w:szCs w:val="24"/>
          <w:lang w:val="en-US" w:eastAsia="en-GB"/>
        </w:rPr>
        <w:t xml:space="preserve"> name and address of its authorized representative</w:t>
      </w:r>
      <w:r w:rsidR="002B36F7" w:rsidRPr="00DD1469">
        <w:rPr>
          <w:rFonts w:ascii="Times New Roman" w:eastAsia="Times New Roman" w:hAnsi="Times New Roman" w:cs="Times New Roman"/>
          <w:color w:val="000000"/>
          <w:sz w:val="24"/>
          <w:szCs w:val="24"/>
          <w:lang w:val="en-US" w:eastAsia="en-GB"/>
        </w:rPr>
        <w:t>;</w:t>
      </w:r>
    </w:p>
    <w:p w:rsidR="002B36F7" w:rsidRPr="00DD1469" w:rsidRDefault="00DB30F2" w:rsidP="002B36F7">
      <w:pPr>
        <w:numPr>
          <w:ilvl w:val="2"/>
          <w:numId w:val="7"/>
        </w:numPr>
        <w:shd w:val="clear" w:color="auto" w:fill="EEEEEE"/>
        <w:spacing w:before="100" w:beforeAutospacing="1" w:after="100" w:afterAutospacing="1" w:line="240" w:lineRule="auto"/>
        <w:ind w:left="171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a </w:t>
      </w:r>
      <w:r w:rsidR="00F83517" w:rsidRPr="00DD1469">
        <w:rPr>
          <w:rFonts w:ascii="Times New Roman" w:eastAsia="Times New Roman" w:hAnsi="Times New Roman" w:cs="Times New Roman"/>
          <w:color w:val="000000"/>
          <w:sz w:val="24"/>
          <w:szCs w:val="24"/>
          <w:lang w:val="en-US" w:eastAsia="en-GB"/>
        </w:rPr>
        <w:t>window</w:t>
      </w:r>
      <w:r w:rsidRPr="00DD1469">
        <w:rPr>
          <w:rFonts w:ascii="Times New Roman" w:eastAsia="Times New Roman" w:hAnsi="Times New Roman" w:cs="Times New Roman"/>
          <w:color w:val="000000"/>
          <w:sz w:val="24"/>
          <w:szCs w:val="24"/>
          <w:lang w:val="en-US" w:eastAsia="en-GB"/>
        </w:rPr>
        <w:t>/an option</w:t>
      </w:r>
      <w:r w:rsidR="00F83517" w:rsidRPr="00DD1469">
        <w:rPr>
          <w:rFonts w:ascii="Times New Roman" w:eastAsia="Times New Roman" w:hAnsi="Times New Roman" w:cs="Times New Roman"/>
          <w:color w:val="000000"/>
          <w:sz w:val="24"/>
          <w:szCs w:val="24"/>
          <w:lang w:val="en-US" w:eastAsia="en-GB"/>
        </w:rPr>
        <w:t>, where a complaint may be made against published news</w:t>
      </w:r>
      <w:r w:rsidR="002B36F7" w:rsidRPr="00DD1469">
        <w:rPr>
          <w:rFonts w:ascii="Times New Roman" w:eastAsia="Times New Roman" w:hAnsi="Times New Roman" w:cs="Times New Roman"/>
          <w:color w:val="000000"/>
          <w:sz w:val="24"/>
          <w:szCs w:val="24"/>
          <w:lang w:val="en-US" w:eastAsia="en-GB"/>
        </w:rPr>
        <w:t>.</w:t>
      </w:r>
    </w:p>
    <w:p w:rsidR="002B36F7" w:rsidRPr="00DD1469" w:rsidRDefault="00F83517" w:rsidP="002B36F7">
      <w:pPr>
        <w:numPr>
          <w:ilvl w:val="0"/>
          <w:numId w:val="8"/>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lastRenderedPageBreak/>
        <w:t xml:space="preserve">assign a person(s) responsible for the respectivesector(s) of publications, whose name(s) and address(es) shall be clearly published. In assigning these responsible persons, the providers of electronic publication services shall take into account their professional, ethical, and moral </w:t>
      </w:r>
      <w:r w:rsidR="00DB30F2" w:rsidRPr="00DD1469">
        <w:rPr>
          <w:rFonts w:ascii="Times New Roman" w:eastAsia="Times New Roman" w:hAnsi="Times New Roman" w:cs="Times New Roman"/>
          <w:color w:val="000000"/>
          <w:sz w:val="24"/>
          <w:szCs w:val="24"/>
          <w:lang w:val="en-US" w:eastAsia="en-GB"/>
        </w:rPr>
        <w:t>qualities</w:t>
      </w:r>
      <w:r w:rsidR="002B36F7" w:rsidRPr="00DD1469">
        <w:rPr>
          <w:rFonts w:ascii="Times New Roman" w:eastAsia="Times New Roman" w:hAnsi="Times New Roman" w:cs="Times New Roman"/>
          <w:color w:val="000000"/>
          <w:sz w:val="24"/>
          <w:szCs w:val="24"/>
          <w:lang w:val="en-US" w:eastAsia="en-GB"/>
        </w:rPr>
        <w:t>.</w:t>
      </w:r>
    </w:p>
    <w:p w:rsidR="002B36F7" w:rsidRPr="00DD1469"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Helvetica" w:eastAsia="Times New Roman" w:hAnsi="Helvetica" w:cs="Helvetica"/>
          <w:color w:val="444444"/>
          <w:sz w:val="24"/>
          <w:szCs w:val="24"/>
          <w:lang w:eastAsia="en-GB"/>
        </w:rPr>
        <w:t> </w:t>
      </w:r>
    </w:p>
    <w:p w:rsidR="002B36F7" w:rsidRPr="00DD1469"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D1469">
        <w:rPr>
          <w:rFonts w:ascii="Times New Roman" w:eastAsia="Times New Roman" w:hAnsi="Times New Roman" w:cs="Times New Roman"/>
          <w:b/>
          <w:bCs/>
          <w:color w:val="000000"/>
          <w:sz w:val="24"/>
          <w:szCs w:val="24"/>
          <w:lang w:val="en-US" w:eastAsia="en-GB"/>
        </w:rPr>
        <w:t>Article 8</w:t>
      </w:r>
    </w:p>
    <w:p w:rsidR="002B36F7" w:rsidRPr="00DD1469"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Helvetica" w:eastAsia="Times New Roman" w:hAnsi="Helvetica" w:cs="Helvetica"/>
          <w:color w:val="444444"/>
          <w:sz w:val="24"/>
          <w:szCs w:val="24"/>
          <w:lang w:eastAsia="en-GB"/>
        </w:rPr>
        <w:t> </w:t>
      </w:r>
    </w:p>
    <w:p w:rsidR="002B36F7" w:rsidRPr="00DD1469" w:rsidRDefault="00F8351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Point 6/1 shall be added after point </w:t>
      </w:r>
      <w:r w:rsidR="002B36F7" w:rsidRPr="00DD1469">
        <w:rPr>
          <w:rFonts w:ascii="Times New Roman" w:eastAsia="Times New Roman" w:hAnsi="Times New Roman" w:cs="Times New Roman"/>
          <w:color w:val="000000"/>
          <w:sz w:val="24"/>
          <w:szCs w:val="24"/>
          <w:lang w:val="en-US" w:eastAsia="en-GB"/>
        </w:rPr>
        <w:t>6</w:t>
      </w:r>
      <w:r w:rsidR="000A1B87" w:rsidRPr="00DD1469">
        <w:rPr>
          <w:rFonts w:ascii="Times New Roman" w:eastAsia="Times New Roman" w:hAnsi="Times New Roman" w:cs="Times New Roman"/>
          <w:color w:val="000000"/>
          <w:sz w:val="24"/>
          <w:szCs w:val="24"/>
          <w:lang w:val="en-US" w:eastAsia="en-GB"/>
        </w:rPr>
        <w:t xml:space="preserve"> of Article </w:t>
      </w:r>
      <w:r w:rsidR="002B36F7" w:rsidRPr="00DD1469">
        <w:rPr>
          <w:rFonts w:ascii="Times New Roman" w:eastAsia="Times New Roman" w:hAnsi="Times New Roman" w:cs="Times New Roman"/>
          <w:color w:val="000000"/>
          <w:sz w:val="24"/>
          <w:szCs w:val="24"/>
          <w:lang w:val="en-US" w:eastAsia="en-GB"/>
        </w:rPr>
        <w:t xml:space="preserve">42, </w:t>
      </w:r>
      <w:r w:rsidR="000A1B87" w:rsidRPr="00DD1469">
        <w:rPr>
          <w:rFonts w:ascii="Times New Roman" w:eastAsia="Times New Roman" w:hAnsi="Times New Roman" w:cs="Times New Roman"/>
          <w:color w:val="000000"/>
          <w:sz w:val="24"/>
          <w:szCs w:val="24"/>
          <w:lang w:val="en-US" w:eastAsia="en-GB"/>
        </w:rPr>
        <w:t>as follows</w:t>
      </w:r>
      <w:r w:rsidR="002B36F7" w:rsidRPr="00DD1469">
        <w:rPr>
          <w:rFonts w:ascii="Times New Roman" w:eastAsia="Times New Roman" w:hAnsi="Times New Roman" w:cs="Times New Roman"/>
          <w:color w:val="000000"/>
          <w:sz w:val="24"/>
          <w:szCs w:val="24"/>
          <w:lang w:val="en-US" w:eastAsia="en-GB"/>
        </w:rPr>
        <w:t>:</w:t>
      </w:r>
    </w:p>
    <w:p w:rsidR="002B36F7" w:rsidRPr="00DD1469"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Helvetica" w:eastAsia="Times New Roman" w:hAnsi="Helvetica" w:cs="Helvetica"/>
          <w:color w:val="444444"/>
          <w:sz w:val="24"/>
          <w:szCs w:val="24"/>
          <w:lang w:eastAsia="en-GB"/>
        </w:rPr>
        <w:t> </w:t>
      </w:r>
    </w:p>
    <w:p w:rsidR="002B36F7" w:rsidRPr="00DD1469"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“6/1. </w:t>
      </w:r>
      <w:r w:rsidR="000A1B87" w:rsidRPr="00DD1469">
        <w:rPr>
          <w:rFonts w:ascii="Times New Roman" w:eastAsia="Times New Roman" w:hAnsi="Times New Roman" w:cs="Times New Roman"/>
          <w:color w:val="000000"/>
          <w:sz w:val="24"/>
          <w:szCs w:val="24"/>
          <w:lang w:val="en-US" w:eastAsia="en-GB"/>
        </w:rPr>
        <w:t xml:space="preserve">All forms of communications of a commercial nature in audio-visual </w:t>
      </w:r>
      <w:r w:rsidR="00DB30F2" w:rsidRPr="00DD1469">
        <w:rPr>
          <w:rFonts w:ascii="Times New Roman" w:eastAsia="Times New Roman" w:hAnsi="Times New Roman" w:cs="Times New Roman"/>
          <w:color w:val="000000"/>
          <w:sz w:val="24"/>
          <w:szCs w:val="24"/>
          <w:lang w:val="en-US" w:eastAsia="en-GB"/>
        </w:rPr>
        <w:t>broadcasting</w:t>
      </w:r>
      <w:r w:rsidR="000A1B87" w:rsidRPr="00DD1469">
        <w:rPr>
          <w:rFonts w:ascii="Times New Roman" w:eastAsia="Times New Roman" w:hAnsi="Times New Roman" w:cs="Times New Roman"/>
          <w:color w:val="000000"/>
          <w:sz w:val="24"/>
          <w:szCs w:val="24"/>
          <w:lang w:val="en-US" w:eastAsia="en-GB"/>
        </w:rPr>
        <w:t xml:space="preserve"> and electronic publications regarding gambling, sport bets, casinos, and TV bingos shall be prohibited</w:t>
      </w:r>
      <w:r w:rsidRPr="00DD1469">
        <w:rPr>
          <w:rFonts w:ascii="Times New Roman" w:eastAsia="Times New Roman" w:hAnsi="Times New Roman" w:cs="Times New Roman"/>
          <w:color w:val="000000"/>
          <w:sz w:val="24"/>
          <w:szCs w:val="24"/>
          <w:lang w:val="en-US" w:eastAsia="en-GB"/>
        </w:rPr>
        <w:t>.”.</w:t>
      </w:r>
    </w:p>
    <w:p w:rsidR="002B36F7" w:rsidRPr="00DD1469"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Helvetica" w:eastAsia="Times New Roman" w:hAnsi="Helvetica" w:cs="Helvetica"/>
          <w:color w:val="444444"/>
          <w:sz w:val="24"/>
          <w:szCs w:val="24"/>
          <w:lang w:eastAsia="en-GB"/>
        </w:rPr>
        <w:t> </w:t>
      </w:r>
    </w:p>
    <w:p w:rsidR="002B36F7" w:rsidRPr="00DD1469"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D1469">
        <w:rPr>
          <w:rFonts w:ascii="Times New Roman" w:eastAsia="Times New Roman" w:hAnsi="Times New Roman" w:cs="Times New Roman"/>
          <w:b/>
          <w:bCs/>
          <w:color w:val="000000"/>
          <w:sz w:val="24"/>
          <w:szCs w:val="24"/>
          <w:lang w:val="en-US" w:eastAsia="en-GB"/>
        </w:rPr>
        <w:t>Article 9</w:t>
      </w:r>
    </w:p>
    <w:p w:rsidR="002B36F7" w:rsidRPr="00DD1469"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Helvetica" w:eastAsia="Times New Roman" w:hAnsi="Helvetica" w:cs="Helvetica"/>
          <w:color w:val="444444"/>
          <w:sz w:val="24"/>
          <w:szCs w:val="24"/>
          <w:lang w:eastAsia="en-GB"/>
        </w:rPr>
        <w:t> </w:t>
      </w:r>
    </w:p>
    <w:p w:rsidR="002B36F7" w:rsidRPr="00DD1469" w:rsidRDefault="000A1B8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Article 51/1 shall be added after Article </w:t>
      </w:r>
      <w:r w:rsidR="002B36F7" w:rsidRPr="00DD1469">
        <w:rPr>
          <w:rFonts w:ascii="Times New Roman" w:eastAsia="Times New Roman" w:hAnsi="Times New Roman" w:cs="Times New Roman"/>
          <w:color w:val="000000"/>
          <w:sz w:val="24"/>
          <w:szCs w:val="24"/>
          <w:lang w:val="en-US" w:eastAsia="en-GB"/>
        </w:rPr>
        <w:t>51</w:t>
      </w:r>
      <w:r w:rsidRPr="00DD1469">
        <w:rPr>
          <w:rFonts w:ascii="Times New Roman" w:eastAsia="Times New Roman" w:hAnsi="Times New Roman" w:cs="Times New Roman"/>
          <w:color w:val="000000"/>
          <w:sz w:val="24"/>
          <w:szCs w:val="24"/>
          <w:lang w:val="en-US" w:eastAsia="en-GB"/>
        </w:rPr>
        <w:t>, as follows</w:t>
      </w:r>
      <w:r w:rsidR="002B36F7" w:rsidRPr="00DD1469">
        <w:rPr>
          <w:rFonts w:ascii="Times New Roman" w:eastAsia="Times New Roman" w:hAnsi="Times New Roman" w:cs="Times New Roman"/>
          <w:color w:val="000000"/>
          <w:sz w:val="24"/>
          <w:szCs w:val="24"/>
          <w:lang w:val="en-US" w:eastAsia="en-GB"/>
        </w:rPr>
        <w:t>:</w:t>
      </w:r>
    </w:p>
    <w:p w:rsidR="002B36F7" w:rsidRPr="00DD1469"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Helvetica" w:eastAsia="Times New Roman" w:hAnsi="Helvetica" w:cs="Helvetica"/>
          <w:color w:val="444444"/>
          <w:sz w:val="24"/>
          <w:szCs w:val="24"/>
          <w:lang w:eastAsia="en-GB"/>
        </w:rPr>
        <w:t> </w:t>
      </w:r>
    </w:p>
    <w:p w:rsidR="002B36F7" w:rsidRPr="00D86F7C"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D1469">
        <w:rPr>
          <w:rFonts w:ascii="Times New Roman" w:eastAsia="Times New Roman" w:hAnsi="Times New Roman" w:cs="Times New Roman"/>
          <w:b/>
          <w:bCs/>
          <w:color w:val="000000"/>
          <w:sz w:val="24"/>
          <w:szCs w:val="24"/>
          <w:lang w:val="en-US" w:eastAsia="en-GB"/>
        </w:rPr>
        <w:t>“</w:t>
      </w:r>
      <w:r w:rsidR="000A1B87" w:rsidRPr="00DD1469">
        <w:rPr>
          <w:rFonts w:ascii="Times New Roman" w:eastAsia="Times New Roman" w:hAnsi="Times New Roman" w:cs="Times New Roman"/>
          <w:b/>
          <w:bCs/>
          <w:color w:val="000000"/>
          <w:sz w:val="24"/>
          <w:szCs w:val="24"/>
          <w:lang w:val="en-US" w:eastAsia="en-GB"/>
        </w:rPr>
        <w:t>Article</w:t>
      </w:r>
      <w:r w:rsidRPr="00DD1469">
        <w:rPr>
          <w:rFonts w:ascii="Times New Roman" w:eastAsia="Times New Roman" w:hAnsi="Times New Roman" w:cs="Times New Roman"/>
          <w:b/>
          <w:bCs/>
          <w:color w:val="000000"/>
          <w:sz w:val="24"/>
          <w:szCs w:val="24"/>
          <w:lang w:val="en-US" w:eastAsia="en-GB"/>
        </w:rPr>
        <w:t xml:space="preserve"> 51/1</w:t>
      </w:r>
    </w:p>
    <w:p w:rsidR="002B36F7" w:rsidRPr="00D86F7C"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D1469">
        <w:rPr>
          <w:rFonts w:ascii="Times New Roman" w:eastAsia="Times New Roman" w:hAnsi="Times New Roman" w:cs="Times New Roman"/>
          <w:b/>
          <w:bCs/>
          <w:color w:val="000000"/>
          <w:sz w:val="24"/>
          <w:szCs w:val="24"/>
          <w:lang w:val="en-US" w:eastAsia="en-GB"/>
        </w:rPr>
        <w:t>Procedur</w:t>
      </w:r>
      <w:r w:rsidR="000A1B87" w:rsidRPr="00DD1469">
        <w:rPr>
          <w:rFonts w:ascii="Times New Roman" w:eastAsia="Times New Roman" w:hAnsi="Times New Roman" w:cs="Times New Roman"/>
          <w:b/>
          <w:bCs/>
          <w:color w:val="000000"/>
          <w:sz w:val="24"/>
          <w:szCs w:val="24"/>
          <w:lang w:val="en-US" w:eastAsia="en-GB"/>
        </w:rPr>
        <w:t>es for treatment and review of complaints</w:t>
      </w:r>
    </w:p>
    <w:p w:rsidR="002B36F7" w:rsidRPr="00D86F7C"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DB30F2" w:rsidP="002B36F7">
      <w:pPr>
        <w:numPr>
          <w:ilvl w:val="0"/>
          <w:numId w:val="9"/>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PEPSs</w:t>
      </w:r>
      <w:r w:rsidR="000A1B87" w:rsidRPr="00DD1469">
        <w:rPr>
          <w:rFonts w:ascii="Times New Roman" w:eastAsia="Times New Roman" w:hAnsi="Times New Roman" w:cs="Times New Roman"/>
          <w:color w:val="000000"/>
          <w:sz w:val="24"/>
          <w:szCs w:val="24"/>
          <w:lang w:val="en-US" w:eastAsia="en-GB"/>
        </w:rPr>
        <w:t xml:space="preserve">shall be obliged to review every justified complaint made in writingby anyone regarding its published programs in relation to compliance with the requirements of Article </w:t>
      </w:r>
      <w:r w:rsidR="002B36F7" w:rsidRPr="00DD1469">
        <w:rPr>
          <w:rFonts w:ascii="Times New Roman" w:eastAsia="Times New Roman" w:hAnsi="Times New Roman" w:cs="Times New Roman"/>
          <w:color w:val="000000"/>
          <w:sz w:val="24"/>
          <w:szCs w:val="24"/>
          <w:lang w:val="en-US" w:eastAsia="en-GB"/>
        </w:rPr>
        <w:t>33/1</w:t>
      </w:r>
      <w:r w:rsidR="000A1B87" w:rsidRPr="00DD1469">
        <w:rPr>
          <w:rFonts w:ascii="Times New Roman" w:eastAsia="Times New Roman" w:hAnsi="Times New Roman" w:cs="Times New Roman"/>
          <w:color w:val="000000"/>
          <w:sz w:val="24"/>
          <w:szCs w:val="24"/>
          <w:lang w:val="en-US" w:eastAsia="en-GB"/>
        </w:rPr>
        <w:t xml:space="preserve"> of this law</w:t>
      </w:r>
      <w:r w:rsidR="002B36F7" w:rsidRPr="00DD1469">
        <w:rPr>
          <w:rFonts w:ascii="Times New Roman" w:eastAsia="Times New Roman" w:hAnsi="Times New Roman" w:cs="Times New Roman"/>
          <w:color w:val="000000"/>
          <w:sz w:val="24"/>
          <w:szCs w:val="24"/>
          <w:lang w:val="en-US" w:eastAsia="en-GB"/>
        </w:rPr>
        <w:t>.</w:t>
      </w:r>
    </w:p>
    <w:p w:rsidR="002B36F7" w:rsidRPr="00D86F7C" w:rsidRDefault="002B36F7" w:rsidP="002B36F7">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0A1B87" w:rsidP="002B36F7">
      <w:pPr>
        <w:numPr>
          <w:ilvl w:val="0"/>
          <w:numId w:val="10"/>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Complaints shall be presented to </w:t>
      </w:r>
      <w:r w:rsidR="00DB30F2" w:rsidRPr="00DD1469">
        <w:rPr>
          <w:rFonts w:ascii="Times New Roman" w:eastAsia="Times New Roman" w:hAnsi="Times New Roman" w:cs="Times New Roman"/>
          <w:color w:val="000000"/>
          <w:sz w:val="24"/>
          <w:szCs w:val="24"/>
          <w:lang w:val="en-US" w:eastAsia="en-GB"/>
        </w:rPr>
        <w:t>PEPSs</w:t>
      </w:r>
      <w:r w:rsidRPr="00DD1469">
        <w:rPr>
          <w:rFonts w:ascii="Times New Roman" w:eastAsia="Times New Roman" w:hAnsi="Times New Roman" w:cs="Times New Roman"/>
          <w:color w:val="000000"/>
          <w:sz w:val="24"/>
          <w:szCs w:val="24"/>
          <w:lang w:val="en-US" w:eastAsia="en-GB"/>
        </w:rPr>
        <w:t xml:space="preserve">no later than </w:t>
      </w:r>
      <w:r w:rsidR="002B36F7" w:rsidRPr="00DD1469">
        <w:rPr>
          <w:rFonts w:ascii="Times New Roman" w:eastAsia="Times New Roman" w:hAnsi="Times New Roman" w:cs="Times New Roman"/>
          <w:color w:val="000000"/>
          <w:sz w:val="24"/>
          <w:szCs w:val="24"/>
          <w:lang w:val="en-US" w:eastAsia="en-GB"/>
        </w:rPr>
        <w:t>30 (t</w:t>
      </w:r>
      <w:r w:rsidRPr="00DD1469">
        <w:rPr>
          <w:rFonts w:ascii="Times New Roman" w:eastAsia="Times New Roman" w:hAnsi="Times New Roman" w:cs="Times New Roman"/>
          <w:color w:val="000000"/>
          <w:sz w:val="24"/>
          <w:szCs w:val="24"/>
          <w:lang w:val="en-US" w:eastAsia="en-GB"/>
        </w:rPr>
        <w:t>hirty</w:t>
      </w:r>
      <w:r w:rsidR="002B36F7" w:rsidRPr="00DD1469">
        <w:rPr>
          <w:rFonts w:ascii="Times New Roman" w:eastAsia="Times New Roman" w:hAnsi="Times New Roman" w:cs="Times New Roman"/>
          <w:color w:val="000000"/>
          <w:sz w:val="24"/>
          <w:szCs w:val="24"/>
          <w:lang w:val="en-US" w:eastAsia="en-GB"/>
        </w:rPr>
        <w:t xml:space="preserve">) </w:t>
      </w:r>
      <w:r w:rsidRPr="00DD1469">
        <w:rPr>
          <w:rFonts w:ascii="Times New Roman" w:eastAsia="Times New Roman" w:hAnsi="Times New Roman" w:cs="Times New Roman"/>
          <w:color w:val="000000"/>
          <w:sz w:val="24"/>
          <w:szCs w:val="24"/>
          <w:lang w:val="en-US" w:eastAsia="en-GB"/>
        </w:rPr>
        <w:t xml:space="preserve">days from the date the content was broadcast/published, while in </w:t>
      </w:r>
      <w:r w:rsidR="00DB30F2" w:rsidRPr="00DD1469">
        <w:rPr>
          <w:rFonts w:ascii="Times New Roman" w:eastAsia="Times New Roman" w:hAnsi="Times New Roman" w:cs="Times New Roman"/>
          <w:color w:val="000000"/>
          <w:sz w:val="24"/>
          <w:szCs w:val="24"/>
          <w:lang w:val="en-US" w:eastAsia="en-GB"/>
        </w:rPr>
        <w:t xml:space="preserve">case of two or more </w:t>
      </w:r>
      <w:r w:rsidRPr="00DD1469">
        <w:rPr>
          <w:rFonts w:ascii="Times New Roman" w:eastAsia="Times New Roman" w:hAnsi="Times New Roman" w:cs="Times New Roman"/>
          <w:color w:val="000000"/>
          <w:sz w:val="24"/>
          <w:szCs w:val="24"/>
          <w:lang w:val="en-US" w:eastAsia="en-GB"/>
        </w:rPr>
        <w:t>related publications, from the date the latest broadcast/publication occurred</w:t>
      </w:r>
      <w:r w:rsidR="002B36F7" w:rsidRPr="00DD1469">
        <w:rPr>
          <w:rFonts w:ascii="Times New Roman" w:eastAsia="Times New Roman" w:hAnsi="Times New Roman" w:cs="Times New Roman"/>
          <w:color w:val="000000"/>
          <w:sz w:val="24"/>
          <w:szCs w:val="24"/>
          <w:lang w:val="en-US" w:eastAsia="en-GB"/>
        </w:rPr>
        <w:t xml:space="preserve">. </w:t>
      </w:r>
    </w:p>
    <w:p w:rsidR="002B36F7" w:rsidRPr="00D86F7C" w:rsidRDefault="002B36F7" w:rsidP="002B36F7">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0A1B87" w:rsidP="002B36F7">
      <w:pPr>
        <w:numPr>
          <w:ilvl w:val="0"/>
          <w:numId w:val="11"/>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The person, who alleges a violation, shall ask the provider of electronic publication services, presenting the reasons and facts supporting his allegation, to remove the content in question</w:t>
      </w:r>
      <w:r w:rsidR="002B36F7" w:rsidRPr="00DD1469">
        <w:rPr>
          <w:rFonts w:ascii="Times New Roman" w:eastAsia="Times New Roman" w:hAnsi="Times New Roman" w:cs="Times New Roman"/>
          <w:color w:val="000000"/>
          <w:sz w:val="24"/>
          <w:szCs w:val="24"/>
          <w:lang w:val="en-US" w:eastAsia="en-GB"/>
        </w:rPr>
        <w:t>.</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0A1B87" w:rsidP="002B36F7">
      <w:pPr>
        <w:numPr>
          <w:ilvl w:val="0"/>
          <w:numId w:val="12"/>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The provider of the electronic publication service</w:t>
      </w:r>
      <w:r w:rsidR="00013422" w:rsidRPr="00DD1469">
        <w:rPr>
          <w:rFonts w:ascii="Times New Roman" w:eastAsia="Times New Roman" w:hAnsi="Times New Roman" w:cs="Times New Roman"/>
          <w:color w:val="000000"/>
          <w:sz w:val="24"/>
          <w:szCs w:val="24"/>
          <w:lang w:val="en-US" w:eastAsia="en-GB"/>
        </w:rPr>
        <w:t xml:space="preserve"> shall, within 24 hours upon receipt of the complaint, review the complaint and inform </w:t>
      </w:r>
      <w:r w:rsidR="00DB30F2" w:rsidRPr="00DD1469">
        <w:rPr>
          <w:rFonts w:ascii="Times New Roman" w:eastAsia="Times New Roman" w:hAnsi="Times New Roman" w:cs="Times New Roman"/>
          <w:color w:val="000000"/>
          <w:sz w:val="24"/>
          <w:szCs w:val="24"/>
          <w:lang w:val="en-US" w:eastAsia="en-GB"/>
        </w:rPr>
        <w:t>t</w:t>
      </w:r>
      <w:r w:rsidR="00013422" w:rsidRPr="00DD1469">
        <w:rPr>
          <w:rFonts w:ascii="Times New Roman" w:eastAsia="Times New Roman" w:hAnsi="Times New Roman" w:cs="Times New Roman"/>
          <w:color w:val="000000"/>
          <w:sz w:val="24"/>
          <w:szCs w:val="24"/>
          <w:lang w:val="en-US" w:eastAsia="en-GB"/>
        </w:rPr>
        <w:t>he complainant thereof</w:t>
      </w:r>
      <w:r w:rsidR="002B36F7" w:rsidRPr="00DD1469">
        <w:rPr>
          <w:rFonts w:ascii="Times New Roman" w:eastAsia="Times New Roman" w:hAnsi="Times New Roman" w:cs="Times New Roman"/>
          <w:color w:val="000000"/>
          <w:sz w:val="24"/>
          <w:szCs w:val="24"/>
          <w:lang w:val="en-US" w:eastAsia="en-GB"/>
        </w:rPr>
        <w:t>.</w:t>
      </w:r>
    </w:p>
    <w:p w:rsidR="002B36F7" w:rsidRPr="00D86F7C" w:rsidRDefault="002B36F7" w:rsidP="002B36F7">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lastRenderedPageBreak/>
        <w:t> </w:t>
      </w:r>
    </w:p>
    <w:p w:rsidR="002B36F7" w:rsidRPr="00D86F7C" w:rsidRDefault="00013422" w:rsidP="002B36F7">
      <w:pPr>
        <w:numPr>
          <w:ilvl w:val="0"/>
          <w:numId w:val="13"/>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When </w:t>
      </w:r>
      <w:r w:rsidR="00DD1469" w:rsidRPr="00DD1469">
        <w:rPr>
          <w:rFonts w:ascii="Times New Roman" w:eastAsia="Times New Roman" w:hAnsi="Times New Roman" w:cs="Times New Roman"/>
          <w:color w:val="000000"/>
          <w:sz w:val="24"/>
          <w:szCs w:val="24"/>
          <w:lang w:val="en-US" w:eastAsia="en-GB"/>
        </w:rPr>
        <w:t>PEPS</w:t>
      </w:r>
      <w:r w:rsidR="002B36F7" w:rsidRPr="00DD1469">
        <w:rPr>
          <w:rFonts w:ascii="Times New Roman" w:eastAsia="Times New Roman" w:hAnsi="Times New Roman" w:cs="Times New Roman"/>
          <w:color w:val="000000"/>
          <w:sz w:val="24"/>
          <w:szCs w:val="24"/>
          <w:lang w:val="en-US" w:eastAsia="en-GB"/>
        </w:rPr>
        <w:t xml:space="preserve"> re</w:t>
      </w:r>
      <w:r w:rsidRPr="00DD1469">
        <w:rPr>
          <w:rFonts w:ascii="Times New Roman" w:eastAsia="Times New Roman" w:hAnsi="Times New Roman" w:cs="Times New Roman"/>
          <w:color w:val="000000"/>
          <w:sz w:val="24"/>
          <w:szCs w:val="24"/>
          <w:lang w:val="en-US" w:eastAsia="en-GB"/>
        </w:rPr>
        <w:t>ject</w:t>
      </w:r>
      <w:r w:rsidR="00DB30F2" w:rsidRPr="00DD1469">
        <w:rPr>
          <w:rFonts w:ascii="Times New Roman" w:eastAsia="Times New Roman" w:hAnsi="Times New Roman" w:cs="Times New Roman"/>
          <w:color w:val="000000"/>
          <w:sz w:val="24"/>
          <w:szCs w:val="24"/>
          <w:lang w:val="en-US" w:eastAsia="en-GB"/>
        </w:rPr>
        <w:t>s</w:t>
      </w:r>
      <w:r w:rsidRPr="00DD1469">
        <w:rPr>
          <w:rFonts w:ascii="Times New Roman" w:eastAsia="Times New Roman" w:hAnsi="Times New Roman" w:cs="Times New Roman"/>
          <w:color w:val="000000"/>
          <w:sz w:val="24"/>
          <w:szCs w:val="24"/>
          <w:lang w:val="en-US" w:eastAsia="en-GB"/>
        </w:rPr>
        <w:t xml:space="preserve"> the complaint, or fails to reply within </w:t>
      </w:r>
      <w:r w:rsidR="002B36F7" w:rsidRPr="00DD1469">
        <w:rPr>
          <w:rFonts w:ascii="Times New Roman" w:eastAsia="Times New Roman" w:hAnsi="Times New Roman" w:cs="Times New Roman"/>
          <w:color w:val="000000"/>
          <w:sz w:val="24"/>
          <w:szCs w:val="24"/>
          <w:lang w:val="en-US" w:eastAsia="en-GB"/>
        </w:rPr>
        <w:t xml:space="preserve">24 </w:t>
      </w:r>
      <w:r w:rsidRPr="00DD1469">
        <w:rPr>
          <w:rFonts w:ascii="Times New Roman" w:eastAsia="Times New Roman" w:hAnsi="Times New Roman" w:cs="Times New Roman"/>
          <w:color w:val="000000"/>
          <w:sz w:val="24"/>
          <w:szCs w:val="24"/>
          <w:lang w:val="en-US" w:eastAsia="en-GB"/>
        </w:rPr>
        <w:t xml:space="preserve">hours upon its receipt, the person [complainant] shall have the right to complain to the Complaint Council. The Complaint Council shall, within </w:t>
      </w:r>
      <w:r w:rsidR="002B36F7" w:rsidRPr="00DD1469">
        <w:rPr>
          <w:rFonts w:ascii="Times New Roman" w:eastAsia="Times New Roman" w:hAnsi="Times New Roman" w:cs="Times New Roman"/>
          <w:color w:val="000000"/>
          <w:sz w:val="24"/>
          <w:szCs w:val="24"/>
          <w:lang w:val="en-US" w:eastAsia="en-GB"/>
        </w:rPr>
        <w:t xml:space="preserve">72 </w:t>
      </w:r>
      <w:r w:rsidRPr="00DD1469">
        <w:rPr>
          <w:rFonts w:ascii="Times New Roman" w:eastAsia="Times New Roman" w:hAnsi="Times New Roman" w:cs="Times New Roman"/>
          <w:color w:val="000000"/>
          <w:sz w:val="24"/>
          <w:szCs w:val="24"/>
          <w:lang w:val="en-US" w:eastAsia="en-GB"/>
        </w:rPr>
        <w:t xml:space="preserve">hours upon the filing of the complaint, decide on the complaint, or on the claims presented by </w:t>
      </w:r>
      <w:r w:rsidR="00DB30F2" w:rsidRPr="00DD1469">
        <w:rPr>
          <w:rFonts w:ascii="Times New Roman" w:eastAsia="Times New Roman" w:hAnsi="Times New Roman" w:cs="Times New Roman"/>
          <w:color w:val="000000"/>
          <w:sz w:val="24"/>
          <w:szCs w:val="24"/>
          <w:lang w:val="en-US" w:eastAsia="en-GB"/>
        </w:rPr>
        <w:t>PEPS</w:t>
      </w:r>
      <w:r w:rsidRPr="00DD1469">
        <w:rPr>
          <w:rFonts w:ascii="Times New Roman" w:eastAsia="Times New Roman" w:hAnsi="Times New Roman" w:cs="Times New Roman"/>
          <w:color w:val="000000"/>
          <w:sz w:val="24"/>
          <w:szCs w:val="24"/>
          <w:lang w:val="en-US" w:eastAsia="en-GB"/>
        </w:rPr>
        <w:t>in case point 6 of this Article is applied</w:t>
      </w:r>
      <w:r w:rsidR="002B36F7" w:rsidRPr="00DD1469">
        <w:rPr>
          <w:rFonts w:ascii="Times New Roman" w:eastAsia="Times New Roman" w:hAnsi="Times New Roman" w:cs="Times New Roman"/>
          <w:color w:val="000000"/>
          <w:sz w:val="24"/>
          <w:szCs w:val="24"/>
          <w:lang w:val="en-US" w:eastAsia="en-GB"/>
        </w:rPr>
        <w:t>.</w:t>
      </w:r>
    </w:p>
    <w:p w:rsidR="002B36F7" w:rsidRPr="00D86F7C" w:rsidRDefault="002B36F7" w:rsidP="002B36F7">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013422" w:rsidP="002B36F7">
      <w:pPr>
        <w:numPr>
          <w:ilvl w:val="0"/>
          <w:numId w:val="14"/>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When it deems it necessary, the Complaint Council shall refer the </w:t>
      </w:r>
      <w:r w:rsidR="00097E37" w:rsidRPr="00DD1469">
        <w:rPr>
          <w:rFonts w:ascii="Times New Roman" w:eastAsia="Times New Roman" w:hAnsi="Times New Roman" w:cs="Times New Roman"/>
          <w:color w:val="000000"/>
          <w:sz w:val="24"/>
          <w:szCs w:val="24"/>
          <w:lang w:val="en-US" w:eastAsia="en-GB"/>
        </w:rPr>
        <w:t xml:space="preserve">presented </w:t>
      </w:r>
      <w:r w:rsidR="00DB30F2" w:rsidRPr="00DD1469">
        <w:rPr>
          <w:rFonts w:ascii="Times New Roman" w:eastAsia="Times New Roman" w:hAnsi="Times New Roman" w:cs="Times New Roman"/>
          <w:color w:val="000000"/>
          <w:sz w:val="24"/>
          <w:szCs w:val="24"/>
          <w:lang w:val="en-US" w:eastAsia="en-GB"/>
        </w:rPr>
        <w:t>complaint</w:t>
      </w:r>
      <w:r w:rsidR="00097E37" w:rsidRPr="00DD1469">
        <w:rPr>
          <w:rFonts w:ascii="Times New Roman" w:eastAsia="Times New Roman" w:hAnsi="Times New Roman" w:cs="Times New Roman"/>
          <w:color w:val="000000"/>
          <w:sz w:val="24"/>
          <w:szCs w:val="24"/>
          <w:lang w:val="en-US" w:eastAsia="en-GB"/>
        </w:rPr>
        <w:t>to the</w:t>
      </w:r>
      <w:r w:rsidR="00DB30F2" w:rsidRPr="00DD1469">
        <w:rPr>
          <w:rFonts w:ascii="Times New Roman" w:eastAsia="Times New Roman" w:hAnsi="Times New Roman" w:cs="Times New Roman"/>
          <w:color w:val="000000"/>
          <w:sz w:val="24"/>
          <w:szCs w:val="24"/>
          <w:lang w:val="en-US" w:eastAsia="en-GB"/>
        </w:rPr>
        <w:t>respective PEPS</w:t>
      </w:r>
      <w:r w:rsidR="00097E37" w:rsidRPr="00DD1469">
        <w:rPr>
          <w:rFonts w:ascii="Times New Roman" w:eastAsia="Times New Roman" w:hAnsi="Times New Roman" w:cs="Times New Roman"/>
          <w:color w:val="000000"/>
          <w:sz w:val="24"/>
          <w:szCs w:val="24"/>
          <w:lang w:val="en-US" w:eastAsia="en-GB"/>
        </w:rPr>
        <w:t xml:space="preserve"> for it to present its claims within</w:t>
      </w:r>
      <w:r w:rsidR="002B36F7" w:rsidRPr="00DD1469">
        <w:rPr>
          <w:rFonts w:ascii="Times New Roman" w:eastAsia="Times New Roman" w:hAnsi="Times New Roman" w:cs="Times New Roman"/>
          <w:color w:val="000000"/>
          <w:sz w:val="24"/>
          <w:szCs w:val="24"/>
          <w:lang w:val="en-US" w:eastAsia="en-GB"/>
        </w:rPr>
        <w:t xml:space="preserve"> 48 </w:t>
      </w:r>
      <w:r w:rsidR="00097E37" w:rsidRPr="00DD1469">
        <w:rPr>
          <w:rFonts w:ascii="Times New Roman" w:eastAsia="Times New Roman" w:hAnsi="Times New Roman" w:cs="Times New Roman"/>
          <w:color w:val="000000"/>
          <w:sz w:val="24"/>
          <w:szCs w:val="24"/>
          <w:lang w:val="en-US" w:eastAsia="en-GB"/>
        </w:rPr>
        <w:t>hours</w:t>
      </w:r>
      <w:r w:rsidR="002B36F7" w:rsidRPr="00DD1469">
        <w:rPr>
          <w:rFonts w:ascii="Times New Roman" w:eastAsia="Times New Roman" w:hAnsi="Times New Roman" w:cs="Times New Roman"/>
          <w:color w:val="000000"/>
          <w:sz w:val="24"/>
          <w:szCs w:val="24"/>
          <w:lang w:val="en-US" w:eastAsia="en-GB"/>
        </w:rPr>
        <w:t xml:space="preserve">. </w:t>
      </w:r>
    </w:p>
    <w:p w:rsidR="002B36F7" w:rsidRPr="00D86F7C" w:rsidRDefault="002B36F7" w:rsidP="002B36F7">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097E37" w:rsidP="002B36F7">
      <w:pPr>
        <w:numPr>
          <w:ilvl w:val="0"/>
          <w:numId w:val="15"/>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Following the review of the complaint and/or the claims of </w:t>
      </w:r>
      <w:r w:rsidR="00E37FF3" w:rsidRPr="00DD1469">
        <w:rPr>
          <w:rFonts w:ascii="Times New Roman" w:eastAsia="Times New Roman" w:hAnsi="Times New Roman" w:cs="Times New Roman"/>
          <w:color w:val="000000"/>
          <w:sz w:val="24"/>
          <w:szCs w:val="24"/>
          <w:lang w:val="en-US" w:eastAsia="en-GB"/>
        </w:rPr>
        <w:t>PEPS</w:t>
      </w:r>
      <w:r w:rsidR="002B36F7" w:rsidRPr="00DD1469">
        <w:rPr>
          <w:rFonts w:ascii="Times New Roman" w:eastAsia="Times New Roman" w:hAnsi="Times New Roman" w:cs="Times New Roman"/>
          <w:color w:val="000000"/>
          <w:sz w:val="24"/>
          <w:szCs w:val="24"/>
          <w:lang w:val="en-US" w:eastAsia="en-GB"/>
        </w:rPr>
        <w:t xml:space="preserve">, </w:t>
      </w:r>
      <w:r w:rsidRPr="00DD1469">
        <w:rPr>
          <w:rFonts w:ascii="Times New Roman" w:eastAsia="Times New Roman" w:hAnsi="Times New Roman" w:cs="Times New Roman"/>
          <w:color w:val="000000"/>
          <w:sz w:val="24"/>
          <w:szCs w:val="24"/>
          <w:lang w:val="en-US" w:eastAsia="en-GB"/>
        </w:rPr>
        <w:t>the Complaint Council shall, in case violations are found, take appropriate measures, including sanctions in compliance with this law</w:t>
      </w:r>
      <w:r w:rsidR="002B36F7" w:rsidRPr="00DD1469">
        <w:rPr>
          <w:rFonts w:ascii="Times New Roman" w:eastAsia="Times New Roman" w:hAnsi="Times New Roman" w:cs="Times New Roman"/>
          <w:color w:val="000000"/>
          <w:sz w:val="24"/>
          <w:szCs w:val="24"/>
          <w:lang w:val="en-US" w:eastAsia="en-GB"/>
        </w:rPr>
        <w:t xml:space="preserve">. </w:t>
      </w:r>
      <w:r w:rsidRPr="00DD1469">
        <w:rPr>
          <w:rFonts w:ascii="Times New Roman" w:eastAsia="Times New Roman" w:hAnsi="Times New Roman" w:cs="Times New Roman"/>
          <w:color w:val="000000"/>
          <w:sz w:val="24"/>
          <w:szCs w:val="24"/>
          <w:lang w:val="en-US" w:eastAsia="en-GB"/>
        </w:rPr>
        <w:t xml:space="preserve">In any case, the Complaint Council shall inform in writing both the person who made the complaint and the respective </w:t>
      </w:r>
      <w:r w:rsidR="00E37FF3" w:rsidRPr="00DD1469">
        <w:rPr>
          <w:rFonts w:ascii="Times New Roman" w:eastAsia="Times New Roman" w:hAnsi="Times New Roman" w:cs="Times New Roman"/>
          <w:color w:val="000000"/>
          <w:sz w:val="24"/>
          <w:szCs w:val="24"/>
          <w:lang w:val="en-US" w:eastAsia="en-GB"/>
        </w:rPr>
        <w:t xml:space="preserve">PEPS </w:t>
      </w:r>
      <w:r w:rsidRPr="00DD1469">
        <w:rPr>
          <w:rFonts w:ascii="Times New Roman" w:eastAsia="Times New Roman" w:hAnsi="Times New Roman" w:cs="Times New Roman"/>
          <w:color w:val="000000"/>
          <w:sz w:val="24"/>
          <w:szCs w:val="24"/>
          <w:lang w:val="en-US" w:eastAsia="en-GB"/>
        </w:rPr>
        <w:t>of its conclusions and measures</w:t>
      </w:r>
      <w:r w:rsidR="002B36F7" w:rsidRPr="00DD1469">
        <w:rPr>
          <w:rFonts w:ascii="Times New Roman" w:eastAsia="Times New Roman" w:hAnsi="Times New Roman" w:cs="Times New Roman"/>
          <w:color w:val="000000"/>
          <w:sz w:val="24"/>
          <w:szCs w:val="24"/>
          <w:lang w:val="en-US" w:eastAsia="en-GB"/>
        </w:rPr>
        <w:t>.</w:t>
      </w:r>
    </w:p>
    <w:p w:rsidR="002B36F7" w:rsidRPr="00D86F7C" w:rsidRDefault="002B36F7" w:rsidP="002B36F7">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097E37" w:rsidP="002B36F7">
      <w:pPr>
        <w:numPr>
          <w:ilvl w:val="0"/>
          <w:numId w:val="16"/>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The </w:t>
      </w:r>
      <w:r w:rsidR="00E37FF3" w:rsidRPr="00DD1469">
        <w:rPr>
          <w:rFonts w:ascii="Times New Roman" w:eastAsia="Times New Roman" w:hAnsi="Times New Roman" w:cs="Times New Roman"/>
          <w:color w:val="000000"/>
          <w:sz w:val="24"/>
          <w:szCs w:val="24"/>
          <w:lang w:val="en-US" w:eastAsia="en-GB"/>
        </w:rPr>
        <w:t>PEPS</w:t>
      </w:r>
      <w:r w:rsidRPr="00DD1469">
        <w:rPr>
          <w:rFonts w:ascii="Times New Roman" w:eastAsia="Times New Roman" w:hAnsi="Times New Roman" w:cs="Times New Roman"/>
          <w:color w:val="000000"/>
          <w:sz w:val="24"/>
          <w:szCs w:val="24"/>
          <w:lang w:val="en-US" w:eastAsia="en-GB"/>
        </w:rPr>
        <w:t xml:space="preserve">shall publish the </w:t>
      </w:r>
      <w:r w:rsidR="00E37FF3" w:rsidRPr="00DD1469">
        <w:rPr>
          <w:rFonts w:ascii="Times New Roman" w:eastAsia="Times New Roman" w:hAnsi="Times New Roman" w:cs="Times New Roman"/>
          <w:color w:val="000000"/>
          <w:sz w:val="24"/>
          <w:szCs w:val="24"/>
          <w:lang w:val="en-US" w:eastAsia="en-GB"/>
        </w:rPr>
        <w:t>conclusions</w:t>
      </w:r>
      <w:r w:rsidRPr="00DD1469">
        <w:rPr>
          <w:rFonts w:ascii="Times New Roman" w:eastAsia="Times New Roman" w:hAnsi="Times New Roman" w:cs="Times New Roman"/>
          <w:color w:val="000000"/>
          <w:sz w:val="24"/>
          <w:szCs w:val="24"/>
          <w:lang w:val="en-US" w:eastAsia="en-GB"/>
        </w:rPr>
        <w:t xml:space="preserve"> of the Complaint Council when such conclusions are in </w:t>
      </w:r>
      <w:r w:rsidR="00E37FF3" w:rsidRPr="00DD1469">
        <w:rPr>
          <w:rFonts w:ascii="Times New Roman" w:eastAsia="Times New Roman" w:hAnsi="Times New Roman" w:cs="Times New Roman"/>
          <w:color w:val="000000"/>
          <w:sz w:val="24"/>
          <w:szCs w:val="24"/>
          <w:lang w:val="en-US" w:eastAsia="en-GB"/>
        </w:rPr>
        <w:t>favor</w:t>
      </w:r>
      <w:r w:rsidRPr="00DD1469">
        <w:rPr>
          <w:rFonts w:ascii="Times New Roman" w:eastAsia="Times New Roman" w:hAnsi="Times New Roman" w:cs="Times New Roman"/>
          <w:color w:val="000000"/>
          <w:sz w:val="24"/>
          <w:szCs w:val="24"/>
          <w:lang w:val="en-US" w:eastAsia="en-GB"/>
        </w:rPr>
        <w:t xml:space="preserve"> of the person who had made the complaint within </w:t>
      </w:r>
      <w:r w:rsidR="002B36F7" w:rsidRPr="00DD1469">
        <w:rPr>
          <w:rFonts w:ascii="Times New Roman" w:eastAsia="Times New Roman" w:hAnsi="Times New Roman" w:cs="Times New Roman"/>
          <w:color w:val="000000"/>
          <w:sz w:val="24"/>
          <w:szCs w:val="24"/>
          <w:lang w:val="en-US" w:eastAsia="en-GB"/>
        </w:rPr>
        <w:t xml:space="preserve">24 </w:t>
      </w:r>
      <w:r w:rsidRPr="00DD1469">
        <w:rPr>
          <w:rFonts w:ascii="Times New Roman" w:eastAsia="Times New Roman" w:hAnsi="Times New Roman" w:cs="Times New Roman"/>
          <w:color w:val="000000"/>
          <w:sz w:val="24"/>
          <w:szCs w:val="24"/>
          <w:lang w:val="en-US" w:eastAsia="en-GB"/>
        </w:rPr>
        <w:t xml:space="preserve">hours upon receipt of </w:t>
      </w:r>
      <w:r w:rsidR="00DD1469" w:rsidRPr="00DD1469">
        <w:rPr>
          <w:rFonts w:ascii="Times New Roman" w:eastAsia="Times New Roman" w:hAnsi="Times New Roman" w:cs="Times New Roman"/>
          <w:color w:val="000000"/>
          <w:sz w:val="24"/>
          <w:szCs w:val="24"/>
          <w:lang w:val="en-US" w:eastAsia="en-GB"/>
        </w:rPr>
        <w:t>notification;</w:t>
      </w:r>
      <w:r w:rsidRPr="00DD1469">
        <w:rPr>
          <w:rFonts w:ascii="Times New Roman" w:eastAsia="Times New Roman" w:hAnsi="Times New Roman" w:cs="Times New Roman"/>
          <w:color w:val="000000"/>
          <w:sz w:val="24"/>
          <w:szCs w:val="24"/>
          <w:lang w:val="en-US" w:eastAsia="en-GB"/>
        </w:rPr>
        <w:t xml:space="preserve"> in the same form the publication against which the complaint is filed was made</w:t>
      </w:r>
      <w:r w:rsidR="002B36F7" w:rsidRPr="00DD1469">
        <w:rPr>
          <w:rFonts w:ascii="Times New Roman" w:eastAsia="Times New Roman" w:hAnsi="Times New Roman" w:cs="Times New Roman"/>
          <w:color w:val="000000"/>
          <w:sz w:val="24"/>
          <w:szCs w:val="24"/>
          <w:lang w:val="en-US" w:eastAsia="en-GB"/>
        </w:rPr>
        <w:t xml:space="preserve">”. </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D1469">
        <w:rPr>
          <w:rFonts w:ascii="Times New Roman" w:eastAsia="Times New Roman" w:hAnsi="Times New Roman" w:cs="Times New Roman"/>
          <w:b/>
          <w:bCs/>
          <w:color w:val="000000"/>
          <w:sz w:val="24"/>
          <w:szCs w:val="24"/>
          <w:lang w:val="en-US" w:eastAsia="en-GB"/>
        </w:rPr>
        <w:t>Article 10</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097E3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Article 53/1 shall be added after Article </w:t>
      </w:r>
      <w:r w:rsidR="002B36F7" w:rsidRPr="00DD1469">
        <w:rPr>
          <w:rFonts w:ascii="Times New Roman" w:eastAsia="Times New Roman" w:hAnsi="Times New Roman" w:cs="Times New Roman"/>
          <w:color w:val="000000"/>
          <w:sz w:val="24"/>
          <w:szCs w:val="24"/>
          <w:lang w:val="en-US" w:eastAsia="en-GB"/>
        </w:rPr>
        <w:t>53</w:t>
      </w:r>
      <w:r w:rsidRPr="00DD1469">
        <w:rPr>
          <w:rFonts w:ascii="Times New Roman" w:eastAsia="Times New Roman" w:hAnsi="Times New Roman" w:cs="Times New Roman"/>
          <w:color w:val="000000"/>
          <w:sz w:val="24"/>
          <w:szCs w:val="24"/>
          <w:lang w:val="en-US" w:eastAsia="en-GB"/>
        </w:rPr>
        <w:t>, as follows</w:t>
      </w:r>
      <w:r w:rsidR="002B36F7" w:rsidRPr="00DD1469">
        <w:rPr>
          <w:rFonts w:ascii="Times New Roman" w:eastAsia="Times New Roman" w:hAnsi="Times New Roman" w:cs="Times New Roman"/>
          <w:color w:val="000000"/>
          <w:sz w:val="24"/>
          <w:szCs w:val="24"/>
          <w:lang w:val="en-US" w:eastAsia="en-GB"/>
        </w:rPr>
        <w:t>:</w:t>
      </w:r>
    </w:p>
    <w:p w:rsidR="002B36F7" w:rsidRPr="00D86F7C"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D1469">
        <w:rPr>
          <w:rFonts w:ascii="Times New Roman" w:eastAsia="Times New Roman" w:hAnsi="Times New Roman" w:cs="Times New Roman"/>
          <w:b/>
          <w:bCs/>
          <w:color w:val="000000"/>
          <w:sz w:val="24"/>
          <w:szCs w:val="24"/>
          <w:lang w:val="en-US" w:eastAsia="en-GB"/>
        </w:rPr>
        <w:t>“</w:t>
      </w:r>
      <w:r w:rsidR="00097E37" w:rsidRPr="00DD1469">
        <w:rPr>
          <w:rFonts w:ascii="Times New Roman" w:eastAsia="Times New Roman" w:hAnsi="Times New Roman" w:cs="Times New Roman"/>
          <w:b/>
          <w:bCs/>
          <w:color w:val="000000"/>
          <w:sz w:val="24"/>
          <w:szCs w:val="24"/>
          <w:lang w:val="en-US" w:eastAsia="en-GB"/>
        </w:rPr>
        <w:t>Article</w:t>
      </w:r>
      <w:r w:rsidRPr="00DD1469">
        <w:rPr>
          <w:rFonts w:ascii="Times New Roman" w:eastAsia="Times New Roman" w:hAnsi="Times New Roman" w:cs="Times New Roman"/>
          <w:b/>
          <w:bCs/>
          <w:color w:val="000000"/>
          <w:sz w:val="24"/>
          <w:szCs w:val="24"/>
          <w:lang w:val="en-US" w:eastAsia="en-GB"/>
        </w:rPr>
        <w:t xml:space="preserve"> 53/1</w:t>
      </w:r>
    </w:p>
    <w:p w:rsidR="002B36F7" w:rsidRPr="00D86F7C" w:rsidRDefault="00097E3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D1469">
        <w:rPr>
          <w:rFonts w:ascii="Times New Roman" w:eastAsia="Times New Roman" w:hAnsi="Times New Roman" w:cs="Times New Roman"/>
          <w:b/>
          <w:bCs/>
          <w:color w:val="000000"/>
          <w:sz w:val="24"/>
          <w:szCs w:val="24"/>
          <w:lang w:val="en-US" w:eastAsia="en-GB"/>
        </w:rPr>
        <w:t xml:space="preserve">The right of </w:t>
      </w:r>
      <w:r w:rsidR="00E37FF3" w:rsidRPr="00DD1469">
        <w:rPr>
          <w:rFonts w:ascii="Times New Roman" w:eastAsia="Times New Roman" w:hAnsi="Times New Roman" w:cs="Times New Roman"/>
          <w:b/>
          <w:bCs/>
          <w:color w:val="000000"/>
          <w:sz w:val="24"/>
          <w:szCs w:val="24"/>
          <w:lang w:val="en-US" w:eastAsia="en-GB"/>
        </w:rPr>
        <w:t>PEPS</w:t>
      </w:r>
      <w:r w:rsidRPr="00DD1469">
        <w:rPr>
          <w:rFonts w:ascii="Times New Roman" w:eastAsia="Times New Roman" w:hAnsi="Times New Roman" w:cs="Times New Roman"/>
          <w:b/>
          <w:bCs/>
          <w:color w:val="000000"/>
          <w:sz w:val="24"/>
          <w:szCs w:val="24"/>
          <w:lang w:val="en-US" w:eastAsia="en-GB"/>
        </w:rPr>
        <w:t xml:space="preserve"> to reply</w:t>
      </w:r>
    </w:p>
    <w:p w:rsidR="002B36F7" w:rsidRPr="00D86F7C"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1. </w:t>
      </w:r>
      <w:r w:rsidR="00097E37" w:rsidRPr="00DD1469">
        <w:rPr>
          <w:rFonts w:ascii="Times New Roman" w:eastAsia="Times New Roman" w:hAnsi="Times New Roman" w:cs="Times New Roman"/>
          <w:color w:val="000000"/>
          <w:sz w:val="24"/>
          <w:szCs w:val="24"/>
          <w:lang w:val="en-US" w:eastAsia="en-GB"/>
        </w:rPr>
        <w:t xml:space="preserve">Anyone, </w:t>
      </w:r>
      <w:r w:rsidR="00B21969" w:rsidRPr="00DD1469">
        <w:rPr>
          <w:rFonts w:ascii="Times New Roman" w:eastAsia="Times New Roman" w:hAnsi="Times New Roman" w:cs="Times New Roman"/>
          <w:color w:val="000000"/>
          <w:sz w:val="24"/>
          <w:szCs w:val="24"/>
          <w:lang w:val="en-US" w:eastAsia="en-GB"/>
        </w:rPr>
        <w:t xml:space="preserve">whose dignity or reputation is affected by the publication of inaccurate facts or information by </w:t>
      </w:r>
      <w:r w:rsidR="00DD1469" w:rsidRPr="00DD1469">
        <w:rPr>
          <w:rFonts w:ascii="Times New Roman" w:eastAsia="Times New Roman" w:hAnsi="Times New Roman" w:cs="Times New Roman"/>
          <w:color w:val="000000"/>
          <w:sz w:val="24"/>
          <w:szCs w:val="24"/>
          <w:lang w:val="en-US" w:eastAsia="en-GB"/>
        </w:rPr>
        <w:t>PEPS</w:t>
      </w:r>
      <w:r w:rsidR="00E37FF3" w:rsidRPr="00DD1469">
        <w:rPr>
          <w:rFonts w:ascii="Times New Roman" w:eastAsia="Times New Roman" w:hAnsi="Times New Roman" w:cs="Times New Roman"/>
          <w:color w:val="000000"/>
          <w:sz w:val="24"/>
          <w:szCs w:val="24"/>
          <w:lang w:val="en-US" w:eastAsia="en-GB"/>
        </w:rPr>
        <w:t>,</w:t>
      </w:r>
      <w:r w:rsidR="00B21969" w:rsidRPr="00DD1469">
        <w:rPr>
          <w:rFonts w:ascii="Times New Roman" w:eastAsia="Times New Roman" w:hAnsi="Times New Roman" w:cs="Times New Roman"/>
          <w:color w:val="000000"/>
          <w:sz w:val="24"/>
          <w:szCs w:val="24"/>
          <w:lang w:val="en-US" w:eastAsia="en-GB"/>
        </w:rPr>
        <w:t xml:space="preserve">shall have the right to </w:t>
      </w:r>
      <w:r w:rsidR="00E37FF3" w:rsidRPr="00DD1469">
        <w:rPr>
          <w:rFonts w:ascii="Times New Roman" w:eastAsia="Times New Roman" w:hAnsi="Times New Roman" w:cs="Times New Roman"/>
          <w:color w:val="000000"/>
          <w:sz w:val="24"/>
          <w:szCs w:val="24"/>
          <w:lang w:val="en-US" w:eastAsia="en-GB"/>
        </w:rPr>
        <w:t>reply</w:t>
      </w:r>
      <w:r w:rsidRPr="00DD1469">
        <w:rPr>
          <w:rFonts w:ascii="Times New Roman" w:eastAsia="Times New Roman" w:hAnsi="Times New Roman" w:cs="Times New Roman"/>
          <w:color w:val="000000"/>
          <w:sz w:val="24"/>
          <w:szCs w:val="24"/>
          <w:lang w:val="en-US" w:eastAsia="en-GB"/>
        </w:rPr>
        <w:t xml:space="preserve">. </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2.   </w:t>
      </w:r>
      <w:r w:rsidR="00B21969" w:rsidRPr="00DD1469">
        <w:rPr>
          <w:rFonts w:ascii="Times New Roman" w:eastAsia="Times New Roman" w:hAnsi="Times New Roman" w:cs="Times New Roman"/>
          <w:color w:val="000000"/>
          <w:sz w:val="24"/>
          <w:szCs w:val="24"/>
          <w:lang w:val="en-US" w:eastAsia="en-GB"/>
        </w:rPr>
        <w:t xml:space="preserve">The person, who exercises the right to </w:t>
      </w:r>
      <w:r w:rsidR="00E37FF3" w:rsidRPr="00DD1469">
        <w:rPr>
          <w:rFonts w:ascii="Times New Roman" w:eastAsia="Times New Roman" w:hAnsi="Times New Roman" w:cs="Times New Roman"/>
          <w:color w:val="000000"/>
          <w:sz w:val="24"/>
          <w:szCs w:val="24"/>
          <w:lang w:val="en-US" w:eastAsia="en-GB"/>
        </w:rPr>
        <w:t>reply</w:t>
      </w:r>
      <w:r w:rsidRPr="00DD1469">
        <w:rPr>
          <w:rFonts w:ascii="Times New Roman" w:eastAsia="Times New Roman" w:hAnsi="Times New Roman" w:cs="Times New Roman"/>
          <w:color w:val="000000"/>
          <w:sz w:val="24"/>
          <w:szCs w:val="24"/>
          <w:lang w:val="en-US" w:eastAsia="en-GB"/>
        </w:rPr>
        <w:t xml:space="preserve">, </w:t>
      </w:r>
      <w:r w:rsidR="00B21969" w:rsidRPr="00DD1469">
        <w:rPr>
          <w:rFonts w:ascii="Times New Roman" w:eastAsia="Times New Roman" w:hAnsi="Times New Roman" w:cs="Times New Roman"/>
          <w:color w:val="000000"/>
          <w:sz w:val="24"/>
          <w:szCs w:val="24"/>
          <w:lang w:val="en-US" w:eastAsia="en-GB"/>
        </w:rPr>
        <w:t>shall present a request in writing to the provider of the electronic publication, explaining the reasons and facts in support of his request</w:t>
      </w:r>
      <w:r w:rsidRPr="00DD1469">
        <w:rPr>
          <w:rFonts w:ascii="Times New Roman" w:eastAsia="Times New Roman" w:hAnsi="Times New Roman" w:cs="Times New Roman"/>
          <w:color w:val="000000"/>
          <w:sz w:val="24"/>
          <w:szCs w:val="24"/>
          <w:lang w:val="en-US" w:eastAsia="en-GB"/>
        </w:rPr>
        <w:t>.</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86F7C">
        <w:rPr>
          <w:rFonts w:ascii="Trebuchet MS" w:eastAsia="Times New Roman" w:hAnsi="Trebuchet MS" w:cs="Helvetica"/>
          <w:color w:val="000000"/>
          <w:lang w:eastAsia="en-GB"/>
        </w:rPr>
        <w:t> </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lastRenderedPageBreak/>
        <w:t xml:space="preserve">3.   </w:t>
      </w:r>
      <w:r w:rsidR="00B21969" w:rsidRPr="00DD1469">
        <w:rPr>
          <w:rFonts w:ascii="Times New Roman" w:eastAsia="Times New Roman" w:hAnsi="Times New Roman" w:cs="Times New Roman"/>
          <w:color w:val="000000"/>
          <w:sz w:val="24"/>
          <w:szCs w:val="24"/>
          <w:lang w:val="en-US" w:eastAsia="en-GB"/>
        </w:rPr>
        <w:t xml:space="preserve">The request for the right of replymust be submitted to </w:t>
      </w:r>
      <w:r w:rsidR="00E37FF3" w:rsidRPr="00DD1469">
        <w:rPr>
          <w:rFonts w:ascii="Times New Roman" w:eastAsia="Times New Roman" w:hAnsi="Times New Roman" w:cs="Times New Roman"/>
          <w:color w:val="000000"/>
          <w:sz w:val="24"/>
          <w:szCs w:val="24"/>
          <w:lang w:val="en-US" w:eastAsia="en-GB"/>
        </w:rPr>
        <w:t>PEPS</w:t>
      </w:r>
      <w:r w:rsidRPr="00DD1469">
        <w:rPr>
          <w:rFonts w:ascii="Times New Roman" w:eastAsia="Times New Roman" w:hAnsi="Times New Roman" w:cs="Times New Roman"/>
          <w:color w:val="000000"/>
          <w:sz w:val="24"/>
          <w:szCs w:val="24"/>
          <w:lang w:val="en-US" w:eastAsia="en-GB"/>
        </w:rPr>
        <w:t xml:space="preserve">, </w:t>
      </w:r>
      <w:r w:rsidR="00B21969" w:rsidRPr="00DD1469">
        <w:rPr>
          <w:rFonts w:ascii="Times New Roman" w:eastAsia="Times New Roman" w:hAnsi="Times New Roman" w:cs="Times New Roman"/>
          <w:color w:val="000000"/>
          <w:sz w:val="24"/>
          <w:szCs w:val="24"/>
          <w:lang w:val="en-US" w:eastAsia="en-GB"/>
        </w:rPr>
        <w:t>within</w:t>
      </w:r>
      <w:r w:rsidRPr="00DD1469">
        <w:rPr>
          <w:rFonts w:ascii="Times New Roman" w:eastAsia="Times New Roman" w:hAnsi="Times New Roman" w:cs="Times New Roman"/>
          <w:color w:val="000000"/>
          <w:sz w:val="24"/>
          <w:szCs w:val="24"/>
          <w:lang w:val="en-US" w:eastAsia="en-GB"/>
        </w:rPr>
        <w:t xml:space="preserve"> 7 (s</w:t>
      </w:r>
      <w:r w:rsidR="00B21969" w:rsidRPr="00DD1469">
        <w:rPr>
          <w:rFonts w:ascii="Times New Roman" w:eastAsia="Times New Roman" w:hAnsi="Times New Roman" w:cs="Times New Roman"/>
          <w:color w:val="000000"/>
          <w:sz w:val="24"/>
          <w:szCs w:val="24"/>
          <w:lang w:val="en-US" w:eastAsia="en-GB"/>
        </w:rPr>
        <w:t>even</w:t>
      </w:r>
      <w:r w:rsidRPr="00DD1469">
        <w:rPr>
          <w:rFonts w:ascii="Times New Roman" w:eastAsia="Times New Roman" w:hAnsi="Times New Roman" w:cs="Times New Roman"/>
          <w:color w:val="000000"/>
          <w:sz w:val="24"/>
          <w:szCs w:val="24"/>
          <w:lang w:val="en-US" w:eastAsia="en-GB"/>
        </w:rPr>
        <w:t>) d</w:t>
      </w:r>
      <w:r w:rsidR="00B21969" w:rsidRPr="00DD1469">
        <w:rPr>
          <w:rFonts w:ascii="Times New Roman" w:eastAsia="Times New Roman" w:hAnsi="Times New Roman" w:cs="Times New Roman"/>
          <w:color w:val="000000"/>
          <w:sz w:val="24"/>
          <w:szCs w:val="24"/>
          <w:lang w:val="en-US" w:eastAsia="en-GB"/>
        </w:rPr>
        <w:t>ays from the publication of the allegedly inaccurate facts or information</w:t>
      </w:r>
      <w:r w:rsidRPr="00DD1469">
        <w:rPr>
          <w:rFonts w:ascii="Times New Roman" w:eastAsia="Times New Roman" w:hAnsi="Times New Roman" w:cs="Times New Roman"/>
          <w:color w:val="000000"/>
          <w:sz w:val="24"/>
          <w:szCs w:val="24"/>
          <w:lang w:val="en-US" w:eastAsia="en-GB"/>
        </w:rPr>
        <w:t>.</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62467A" w:rsidP="002B36F7">
      <w:pPr>
        <w:numPr>
          <w:ilvl w:val="0"/>
          <w:numId w:val="17"/>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The </w:t>
      </w:r>
      <w:r w:rsidR="00E37FF3" w:rsidRPr="00DD1469">
        <w:rPr>
          <w:rFonts w:ascii="Times New Roman" w:eastAsia="Times New Roman" w:hAnsi="Times New Roman" w:cs="Times New Roman"/>
          <w:color w:val="000000"/>
          <w:sz w:val="24"/>
          <w:szCs w:val="24"/>
          <w:lang w:val="en-US" w:eastAsia="en-GB"/>
        </w:rPr>
        <w:t>PEPS</w:t>
      </w:r>
      <w:r w:rsidRPr="00DD1469">
        <w:rPr>
          <w:rFonts w:ascii="Times New Roman" w:eastAsia="Times New Roman" w:hAnsi="Times New Roman" w:cs="Times New Roman"/>
          <w:color w:val="000000"/>
          <w:sz w:val="24"/>
          <w:szCs w:val="24"/>
          <w:lang w:val="en-US" w:eastAsia="en-GB"/>
        </w:rPr>
        <w:t xml:space="preserve"> shall, within </w:t>
      </w:r>
      <w:r w:rsidR="002B36F7" w:rsidRPr="00DD1469">
        <w:rPr>
          <w:rFonts w:ascii="Times New Roman" w:eastAsia="Times New Roman" w:hAnsi="Times New Roman" w:cs="Times New Roman"/>
          <w:color w:val="000000"/>
          <w:sz w:val="24"/>
          <w:szCs w:val="24"/>
          <w:lang w:val="en-US" w:eastAsia="en-GB"/>
        </w:rPr>
        <w:t xml:space="preserve">24 </w:t>
      </w:r>
      <w:r w:rsidR="008A73BE" w:rsidRPr="00DD1469">
        <w:rPr>
          <w:rFonts w:ascii="Times New Roman" w:eastAsia="Times New Roman" w:hAnsi="Times New Roman" w:cs="Times New Roman"/>
          <w:color w:val="000000"/>
          <w:sz w:val="24"/>
          <w:szCs w:val="24"/>
          <w:lang w:val="en-US" w:eastAsia="en-GB"/>
        </w:rPr>
        <w:t>hours</w:t>
      </w:r>
      <w:r w:rsidRPr="00DD1469">
        <w:rPr>
          <w:rFonts w:ascii="Times New Roman" w:eastAsia="Times New Roman" w:hAnsi="Times New Roman" w:cs="Times New Roman"/>
          <w:color w:val="000000"/>
          <w:sz w:val="24"/>
          <w:szCs w:val="24"/>
          <w:lang w:val="en-US" w:eastAsia="en-GB"/>
        </w:rPr>
        <w:t xml:space="preserve"> upon receipt of </w:t>
      </w:r>
      <w:r w:rsidR="00E37FF3" w:rsidRPr="00DD1469">
        <w:rPr>
          <w:rFonts w:ascii="Times New Roman" w:eastAsia="Times New Roman" w:hAnsi="Times New Roman" w:cs="Times New Roman"/>
          <w:color w:val="000000"/>
          <w:sz w:val="24"/>
          <w:szCs w:val="24"/>
          <w:lang w:val="en-US" w:eastAsia="en-GB"/>
        </w:rPr>
        <w:t>such</w:t>
      </w:r>
      <w:r w:rsidRPr="00DD1469">
        <w:rPr>
          <w:rFonts w:ascii="Times New Roman" w:eastAsia="Times New Roman" w:hAnsi="Times New Roman" w:cs="Times New Roman"/>
          <w:color w:val="000000"/>
          <w:sz w:val="24"/>
          <w:szCs w:val="24"/>
          <w:lang w:val="en-US" w:eastAsia="en-GB"/>
        </w:rPr>
        <w:t xml:space="preserve"> request, decide whether </w:t>
      </w:r>
      <w:r w:rsidR="00DD1469" w:rsidRPr="00DD1469">
        <w:rPr>
          <w:rFonts w:ascii="Times New Roman" w:eastAsia="Times New Roman" w:hAnsi="Times New Roman" w:cs="Times New Roman"/>
          <w:color w:val="000000"/>
          <w:sz w:val="24"/>
          <w:szCs w:val="24"/>
          <w:lang w:val="en-US" w:eastAsia="en-GB"/>
        </w:rPr>
        <w:t>to exercise</w:t>
      </w:r>
      <w:r w:rsidRPr="00DD1469">
        <w:rPr>
          <w:rFonts w:ascii="Times New Roman" w:eastAsia="Times New Roman" w:hAnsi="Times New Roman" w:cs="Times New Roman"/>
          <w:color w:val="000000"/>
          <w:sz w:val="24"/>
          <w:szCs w:val="24"/>
          <w:lang w:val="en-US" w:eastAsia="en-GB"/>
        </w:rPr>
        <w:t xml:space="preserve"> or reject </w:t>
      </w:r>
      <w:r w:rsidR="00E37FF3" w:rsidRPr="00DD1469">
        <w:rPr>
          <w:rFonts w:ascii="Times New Roman" w:eastAsia="Times New Roman" w:hAnsi="Times New Roman" w:cs="Times New Roman"/>
          <w:color w:val="000000"/>
          <w:sz w:val="24"/>
          <w:szCs w:val="24"/>
          <w:lang w:val="en-US" w:eastAsia="en-GB"/>
        </w:rPr>
        <w:t>the</w:t>
      </w:r>
      <w:r w:rsidRPr="00DD1469">
        <w:rPr>
          <w:rFonts w:ascii="Times New Roman" w:eastAsia="Times New Roman" w:hAnsi="Times New Roman" w:cs="Times New Roman"/>
          <w:color w:val="000000"/>
          <w:sz w:val="24"/>
          <w:szCs w:val="24"/>
          <w:lang w:val="en-US" w:eastAsia="en-GB"/>
        </w:rPr>
        <w:t xml:space="preserve"> right of reply and shall inform the request</w:t>
      </w:r>
      <w:r w:rsidR="00E37FF3" w:rsidRPr="00DD1469">
        <w:rPr>
          <w:rFonts w:ascii="Times New Roman" w:eastAsia="Times New Roman" w:hAnsi="Times New Roman" w:cs="Times New Roman"/>
          <w:color w:val="000000"/>
          <w:sz w:val="24"/>
          <w:szCs w:val="24"/>
          <w:lang w:val="en-US" w:eastAsia="en-GB"/>
        </w:rPr>
        <w:t>e</w:t>
      </w:r>
      <w:r w:rsidRPr="00DD1469">
        <w:rPr>
          <w:rFonts w:ascii="Times New Roman" w:eastAsia="Times New Roman" w:hAnsi="Times New Roman" w:cs="Times New Roman"/>
          <w:color w:val="000000"/>
          <w:sz w:val="24"/>
          <w:szCs w:val="24"/>
          <w:lang w:val="en-US" w:eastAsia="en-GB"/>
        </w:rPr>
        <w:t>r thereof</w:t>
      </w:r>
      <w:r w:rsidR="002B36F7" w:rsidRPr="00DD1469">
        <w:rPr>
          <w:rFonts w:ascii="Times New Roman" w:eastAsia="Times New Roman" w:hAnsi="Times New Roman" w:cs="Times New Roman"/>
          <w:color w:val="000000"/>
          <w:sz w:val="24"/>
          <w:szCs w:val="24"/>
          <w:lang w:val="en-US" w:eastAsia="en-GB"/>
        </w:rPr>
        <w:t xml:space="preserve">. </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62467A" w:rsidP="002B36F7">
      <w:pPr>
        <w:numPr>
          <w:ilvl w:val="0"/>
          <w:numId w:val="18"/>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When </w:t>
      </w:r>
      <w:r w:rsidR="00E37FF3" w:rsidRPr="00DD1469">
        <w:rPr>
          <w:rFonts w:ascii="Times New Roman" w:eastAsia="Times New Roman" w:hAnsi="Times New Roman" w:cs="Times New Roman"/>
          <w:color w:val="000000"/>
          <w:sz w:val="24"/>
          <w:szCs w:val="24"/>
          <w:lang w:val="en-US" w:eastAsia="en-GB"/>
        </w:rPr>
        <w:t>a</w:t>
      </w:r>
      <w:r w:rsidRPr="00DD1469">
        <w:rPr>
          <w:rFonts w:ascii="Times New Roman" w:eastAsia="Times New Roman" w:hAnsi="Times New Roman" w:cs="Times New Roman"/>
          <w:color w:val="000000"/>
          <w:sz w:val="24"/>
          <w:szCs w:val="24"/>
          <w:lang w:val="en-US" w:eastAsia="en-GB"/>
        </w:rPr>
        <w:t xml:space="preserve"> provider of electronic publication service</w:t>
      </w:r>
      <w:r w:rsidR="00E37FF3" w:rsidRPr="00DD1469">
        <w:rPr>
          <w:rFonts w:ascii="Times New Roman" w:eastAsia="Times New Roman" w:hAnsi="Times New Roman" w:cs="Times New Roman"/>
          <w:color w:val="000000"/>
          <w:sz w:val="24"/>
          <w:szCs w:val="24"/>
          <w:lang w:val="en-US" w:eastAsia="en-GB"/>
        </w:rPr>
        <w:t>s</w:t>
      </w:r>
      <w:r w:rsidRPr="00DD1469">
        <w:rPr>
          <w:rFonts w:ascii="Times New Roman" w:eastAsia="Times New Roman" w:hAnsi="Times New Roman" w:cs="Times New Roman"/>
          <w:color w:val="000000"/>
          <w:sz w:val="24"/>
          <w:szCs w:val="24"/>
          <w:lang w:val="en-US" w:eastAsia="en-GB"/>
        </w:rPr>
        <w:t xml:space="preserve"> decides to exercise such right, it shall publish the reply of the person or institution affected/mentioned by </w:t>
      </w:r>
      <w:r w:rsidR="00E37FF3" w:rsidRPr="00DD1469">
        <w:rPr>
          <w:rFonts w:ascii="Times New Roman" w:eastAsia="Times New Roman" w:hAnsi="Times New Roman" w:cs="Times New Roman"/>
          <w:color w:val="000000"/>
          <w:sz w:val="24"/>
          <w:szCs w:val="24"/>
          <w:lang w:val="en-US" w:eastAsia="en-GB"/>
        </w:rPr>
        <w:t>its</w:t>
      </w:r>
      <w:r w:rsidRPr="00DD1469">
        <w:rPr>
          <w:rFonts w:ascii="Times New Roman" w:eastAsia="Times New Roman" w:hAnsi="Times New Roman" w:cs="Times New Roman"/>
          <w:color w:val="000000"/>
          <w:sz w:val="24"/>
          <w:szCs w:val="24"/>
          <w:lang w:val="en-US" w:eastAsia="en-GB"/>
        </w:rPr>
        <w:t xml:space="preserve"> publication with</w:t>
      </w:r>
      <w:r w:rsidR="00E37FF3" w:rsidRPr="00DD1469">
        <w:rPr>
          <w:rFonts w:ascii="Times New Roman" w:eastAsia="Times New Roman" w:hAnsi="Times New Roman" w:cs="Times New Roman"/>
          <w:color w:val="000000"/>
          <w:sz w:val="24"/>
          <w:szCs w:val="24"/>
          <w:lang w:val="en-US" w:eastAsia="en-GB"/>
        </w:rPr>
        <w:t>ou</w:t>
      </w:r>
      <w:r w:rsidRPr="00DD1469">
        <w:rPr>
          <w:rFonts w:ascii="Times New Roman" w:eastAsia="Times New Roman" w:hAnsi="Times New Roman" w:cs="Times New Roman"/>
          <w:color w:val="000000"/>
          <w:sz w:val="24"/>
          <w:szCs w:val="24"/>
          <w:lang w:val="en-US" w:eastAsia="en-GB"/>
        </w:rPr>
        <w:t>t any financial costs for the affected/mentioned person</w:t>
      </w:r>
      <w:r w:rsidR="002B36F7" w:rsidRPr="00DD1469">
        <w:rPr>
          <w:rFonts w:ascii="Times New Roman" w:eastAsia="Times New Roman" w:hAnsi="Times New Roman" w:cs="Times New Roman"/>
          <w:color w:val="000000"/>
          <w:sz w:val="24"/>
          <w:szCs w:val="24"/>
          <w:lang w:val="en-US" w:eastAsia="en-GB"/>
        </w:rPr>
        <w:t xml:space="preserve">. </w:t>
      </w:r>
      <w:r w:rsidRPr="00DD1469">
        <w:rPr>
          <w:rFonts w:ascii="Times New Roman" w:eastAsia="Times New Roman" w:hAnsi="Times New Roman" w:cs="Times New Roman"/>
          <w:color w:val="000000"/>
          <w:sz w:val="24"/>
          <w:szCs w:val="24"/>
          <w:lang w:val="en-US" w:eastAsia="en-GB"/>
        </w:rPr>
        <w:t>The reply must be published in full, be visible and on the same page with the contested publication</w:t>
      </w:r>
      <w:r w:rsidR="002B36F7" w:rsidRPr="00DD1469">
        <w:rPr>
          <w:rFonts w:ascii="Times New Roman" w:eastAsia="Times New Roman" w:hAnsi="Times New Roman" w:cs="Times New Roman"/>
          <w:color w:val="000000"/>
          <w:sz w:val="24"/>
          <w:szCs w:val="24"/>
          <w:lang w:val="en-US" w:eastAsia="en-GB"/>
        </w:rPr>
        <w:t xml:space="preserve">. </w:t>
      </w:r>
      <w:r w:rsidRPr="00DD1469">
        <w:rPr>
          <w:rFonts w:ascii="Times New Roman" w:eastAsia="Times New Roman" w:hAnsi="Times New Roman" w:cs="Times New Roman"/>
          <w:color w:val="000000"/>
          <w:sz w:val="24"/>
          <w:szCs w:val="24"/>
          <w:lang w:val="en-US" w:eastAsia="en-GB"/>
        </w:rPr>
        <w:t>If the publication is removed from the page/portal before the reply of the affected/mentioned person is published, his reply must be placed on a position comparable to, and for the same duration as, the previous publication</w:t>
      </w:r>
      <w:r w:rsidR="002B36F7" w:rsidRPr="00DD1469">
        <w:rPr>
          <w:rFonts w:ascii="Times New Roman" w:eastAsia="Times New Roman" w:hAnsi="Times New Roman" w:cs="Times New Roman"/>
          <w:color w:val="000000"/>
          <w:sz w:val="24"/>
          <w:szCs w:val="24"/>
          <w:lang w:val="en-US" w:eastAsia="en-GB"/>
        </w:rPr>
        <w:t>.</w:t>
      </w:r>
    </w:p>
    <w:p w:rsidR="002B36F7" w:rsidRPr="00D86F7C" w:rsidRDefault="0062467A" w:rsidP="002B36F7">
      <w:pPr>
        <w:numPr>
          <w:ilvl w:val="0"/>
          <w:numId w:val="18"/>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Providers of electronic publication services shall not be obliged to publish the reply provided for under point 1 of this article when</w:t>
      </w:r>
      <w:r w:rsidR="002B36F7" w:rsidRPr="00DD1469">
        <w:rPr>
          <w:rFonts w:ascii="Times New Roman" w:eastAsia="Times New Roman" w:hAnsi="Times New Roman" w:cs="Times New Roman"/>
          <w:color w:val="000000"/>
          <w:sz w:val="24"/>
          <w:szCs w:val="24"/>
          <w:lang w:val="en-US" w:eastAsia="en-GB"/>
        </w:rPr>
        <w:t>:</w:t>
      </w:r>
    </w:p>
    <w:p w:rsidR="002B36F7" w:rsidRPr="00D86F7C" w:rsidRDefault="002B36F7" w:rsidP="002B36F7">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a. </w:t>
      </w:r>
      <w:r w:rsidR="0062467A" w:rsidRPr="00DD1469">
        <w:rPr>
          <w:rFonts w:ascii="Times New Roman" w:eastAsia="Times New Roman" w:hAnsi="Times New Roman" w:cs="Times New Roman"/>
          <w:color w:val="000000"/>
          <w:sz w:val="24"/>
          <w:szCs w:val="24"/>
          <w:lang w:val="en-US" w:eastAsia="en-GB"/>
        </w:rPr>
        <w:t>the affected/mentioned party does not have a legitimate interest in giving a reply</w:t>
      </w:r>
      <w:r w:rsidRPr="00DD1469">
        <w:rPr>
          <w:rFonts w:ascii="Times New Roman" w:eastAsia="Times New Roman" w:hAnsi="Times New Roman" w:cs="Times New Roman"/>
          <w:color w:val="000000"/>
          <w:sz w:val="24"/>
          <w:szCs w:val="24"/>
          <w:lang w:val="en-US" w:eastAsia="en-GB"/>
        </w:rPr>
        <w:t>;</w:t>
      </w:r>
    </w:p>
    <w:p w:rsidR="002B36F7" w:rsidRPr="00D86F7C" w:rsidRDefault="002B36F7" w:rsidP="002B36F7">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b. </w:t>
      </w:r>
      <w:r w:rsidR="0062467A" w:rsidRPr="00DD1469">
        <w:rPr>
          <w:rFonts w:ascii="Times New Roman" w:eastAsia="Times New Roman" w:hAnsi="Times New Roman" w:cs="Times New Roman"/>
          <w:color w:val="000000"/>
          <w:sz w:val="24"/>
          <w:szCs w:val="24"/>
          <w:lang w:val="en-US" w:eastAsia="en-GB"/>
        </w:rPr>
        <w:t>the reply unduly exceeds the level of affirmation of the contested facts</w:t>
      </w:r>
      <w:r w:rsidRPr="00DD1469">
        <w:rPr>
          <w:rFonts w:ascii="Times New Roman" w:eastAsia="Times New Roman" w:hAnsi="Times New Roman" w:cs="Times New Roman"/>
          <w:color w:val="000000"/>
          <w:sz w:val="24"/>
          <w:szCs w:val="24"/>
          <w:lang w:val="en-US" w:eastAsia="en-GB"/>
        </w:rPr>
        <w:t>;</w:t>
      </w:r>
    </w:p>
    <w:p w:rsidR="002B36F7" w:rsidRPr="00D86F7C" w:rsidRDefault="002B36F7" w:rsidP="002B36F7">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c. </w:t>
      </w:r>
      <w:r w:rsidR="0062467A" w:rsidRPr="00DD1469">
        <w:rPr>
          <w:rFonts w:ascii="Times New Roman" w:eastAsia="Times New Roman" w:hAnsi="Times New Roman" w:cs="Times New Roman"/>
          <w:color w:val="000000"/>
          <w:sz w:val="24"/>
          <w:szCs w:val="24"/>
          <w:lang w:val="en-US" w:eastAsia="en-GB"/>
        </w:rPr>
        <w:t xml:space="preserve">the </w:t>
      </w:r>
      <w:r w:rsidR="00E37FF3" w:rsidRPr="00DD1469">
        <w:rPr>
          <w:rFonts w:ascii="Times New Roman" w:eastAsia="Times New Roman" w:hAnsi="Times New Roman" w:cs="Times New Roman"/>
          <w:color w:val="000000"/>
          <w:sz w:val="24"/>
          <w:szCs w:val="24"/>
          <w:lang w:val="en-US" w:eastAsia="en-GB"/>
        </w:rPr>
        <w:t>reply</w:t>
      </w:r>
      <w:r w:rsidR="0062467A" w:rsidRPr="00DD1469">
        <w:rPr>
          <w:rFonts w:ascii="Times New Roman" w:eastAsia="Times New Roman" w:hAnsi="Times New Roman" w:cs="Times New Roman"/>
          <w:color w:val="000000"/>
          <w:sz w:val="24"/>
          <w:szCs w:val="24"/>
          <w:lang w:val="en-US" w:eastAsia="en-GB"/>
        </w:rPr>
        <w:t xml:space="preserve"> is not limited to factual information only or includes content related with the process of criminal proceedings</w:t>
      </w:r>
      <w:r w:rsidRPr="00DD1469">
        <w:rPr>
          <w:rFonts w:ascii="Times New Roman" w:eastAsia="Times New Roman" w:hAnsi="Times New Roman" w:cs="Times New Roman"/>
          <w:color w:val="000000"/>
          <w:sz w:val="24"/>
          <w:szCs w:val="24"/>
          <w:lang w:val="en-US" w:eastAsia="en-GB"/>
        </w:rPr>
        <w:t xml:space="preserve">; </w:t>
      </w:r>
    </w:p>
    <w:p w:rsidR="002B36F7" w:rsidRPr="00D86F7C" w:rsidRDefault="0062467A" w:rsidP="002B36F7">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Providers of electronic publication services shall not be obliged to publish any </w:t>
      </w:r>
      <w:r w:rsidR="00E37FF3" w:rsidRPr="00DD1469">
        <w:rPr>
          <w:rFonts w:ascii="Times New Roman" w:eastAsia="Times New Roman" w:hAnsi="Times New Roman" w:cs="Times New Roman"/>
          <w:color w:val="000000"/>
          <w:sz w:val="24"/>
          <w:szCs w:val="24"/>
          <w:lang w:val="en-US" w:eastAsia="en-GB"/>
        </w:rPr>
        <w:t>reply</w:t>
      </w:r>
      <w:r w:rsidRPr="00DD1469">
        <w:rPr>
          <w:rFonts w:ascii="Times New Roman" w:eastAsia="Times New Roman" w:hAnsi="Times New Roman" w:cs="Times New Roman"/>
          <w:color w:val="000000"/>
          <w:sz w:val="24"/>
          <w:szCs w:val="24"/>
          <w:lang w:val="en-US" w:eastAsia="en-GB"/>
        </w:rPr>
        <w:t xml:space="preserve"> to </w:t>
      </w:r>
      <w:r w:rsidR="002C6B61" w:rsidRPr="00DD1469">
        <w:rPr>
          <w:rFonts w:ascii="Times New Roman" w:eastAsia="Times New Roman" w:hAnsi="Times New Roman" w:cs="Times New Roman"/>
          <w:color w:val="000000"/>
          <w:sz w:val="24"/>
          <w:szCs w:val="24"/>
          <w:lang w:val="en-US" w:eastAsia="en-GB"/>
        </w:rPr>
        <w:t xml:space="preserve">contested news/information in </w:t>
      </w:r>
      <w:r w:rsidR="008A73BE" w:rsidRPr="00DD1469">
        <w:rPr>
          <w:rFonts w:ascii="Times New Roman" w:eastAsia="Times New Roman" w:hAnsi="Times New Roman" w:cs="Times New Roman"/>
          <w:color w:val="000000"/>
          <w:sz w:val="24"/>
          <w:szCs w:val="24"/>
          <w:lang w:val="en-US" w:eastAsia="en-GB"/>
        </w:rPr>
        <w:t>relation</w:t>
      </w:r>
      <w:r w:rsidR="002C6B61" w:rsidRPr="00DD1469">
        <w:rPr>
          <w:rFonts w:ascii="Times New Roman" w:eastAsia="Times New Roman" w:hAnsi="Times New Roman" w:cs="Times New Roman"/>
          <w:color w:val="000000"/>
          <w:sz w:val="24"/>
          <w:szCs w:val="24"/>
          <w:lang w:val="en-US" w:eastAsia="en-GB"/>
        </w:rPr>
        <w:t xml:space="preserve"> to </w:t>
      </w:r>
      <w:r w:rsidR="00E37FF3" w:rsidRPr="00DD1469">
        <w:rPr>
          <w:rFonts w:ascii="Times New Roman" w:eastAsia="Times New Roman" w:hAnsi="Times New Roman" w:cs="Times New Roman"/>
          <w:color w:val="000000"/>
          <w:sz w:val="24"/>
          <w:szCs w:val="24"/>
          <w:lang w:val="en-US" w:eastAsia="en-GB"/>
        </w:rPr>
        <w:t>live reports</w:t>
      </w:r>
      <w:r w:rsidR="002C6B61" w:rsidRPr="00DD1469">
        <w:rPr>
          <w:rFonts w:ascii="Times New Roman" w:eastAsia="Times New Roman" w:hAnsi="Times New Roman" w:cs="Times New Roman"/>
          <w:color w:val="000000"/>
          <w:sz w:val="24"/>
          <w:szCs w:val="24"/>
          <w:lang w:val="en-US" w:eastAsia="en-GB"/>
        </w:rPr>
        <w:t>on open sessions of the parliamentary bodies or any other state bodies</w:t>
      </w:r>
      <w:r w:rsidR="002B36F7" w:rsidRPr="00DD1469">
        <w:rPr>
          <w:rFonts w:ascii="Times New Roman" w:eastAsia="Times New Roman" w:hAnsi="Times New Roman" w:cs="Times New Roman"/>
          <w:color w:val="000000"/>
          <w:sz w:val="24"/>
          <w:szCs w:val="24"/>
          <w:lang w:val="en-US" w:eastAsia="en-GB"/>
        </w:rPr>
        <w:t>.</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6.   </w:t>
      </w:r>
      <w:r w:rsidR="002C6B61" w:rsidRPr="00DD1469">
        <w:rPr>
          <w:rFonts w:ascii="Times New Roman" w:eastAsia="Times New Roman" w:hAnsi="Times New Roman" w:cs="Times New Roman"/>
          <w:color w:val="000000"/>
          <w:sz w:val="24"/>
          <w:szCs w:val="24"/>
          <w:lang w:val="en-US" w:eastAsia="en-GB"/>
        </w:rPr>
        <w:t xml:space="preserve">If the requester does not receive a reply within the deadline provided for in point 3 of this article, it is assumed that the </w:t>
      </w:r>
      <w:r w:rsidR="00E37FF3" w:rsidRPr="00DD1469">
        <w:rPr>
          <w:rFonts w:ascii="Times New Roman" w:eastAsia="Times New Roman" w:hAnsi="Times New Roman" w:cs="Times New Roman"/>
          <w:color w:val="000000"/>
          <w:sz w:val="24"/>
          <w:szCs w:val="24"/>
          <w:lang w:val="en-US" w:eastAsia="en-GB"/>
        </w:rPr>
        <w:t>PEPS</w:t>
      </w:r>
      <w:r w:rsidR="002C6B61" w:rsidRPr="00DD1469">
        <w:rPr>
          <w:rFonts w:ascii="Times New Roman" w:eastAsia="Times New Roman" w:hAnsi="Times New Roman" w:cs="Times New Roman"/>
          <w:color w:val="000000"/>
          <w:sz w:val="24"/>
          <w:szCs w:val="24"/>
          <w:lang w:val="en-US" w:eastAsia="en-GB"/>
        </w:rPr>
        <w:t>has rejected his request</w:t>
      </w:r>
      <w:r w:rsidRPr="00DD1469">
        <w:rPr>
          <w:rFonts w:ascii="Times New Roman" w:eastAsia="Times New Roman" w:hAnsi="Times New Roman" w:cs="Times New Roman"/>
          <w:color w:val="000000"/>
          <w:sz w:val="24"/>
          <w:szCs w:val="24"/>
          <w:lang w:val="en-US" w:eastAsia="en-GB"/>
        </w:rPr>
        <w:t xml:space="preserve">. </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7.   </w:t>
      </w:r>
      <w:r w:rsidR="002C6B61" w:rsidRPr="00DD1469">
        <w:rPr>
          <w:rFonts w:ascii="Times New Roman" w:eastAsia="Times New Roman" w:hAnsi="Times New Roman" w:cs="Times New Roman"/>
          <w:color w:val="000000"/>
          <w:sz w:val="24"/>
          <w:szCs w:val="24"/>
          <w:lang w:val="en-US" w:eastAsia="en-GB"/>
        </w:rPr>
        <w:t xml:space="preserve">The Complaint Council shall, within </w:t>
      </w:r>
      <w:r w:rsidRPr="00DD1469">
        <w:rPr>
          <w:rFonts w:ascii="Times New Roman" w:eastAsia="Times New Roman" w:hAnsi="Times New Roman" w:cs="Times New Roman"/>
          <w:color w:val="000000"/>
          <w:sz w:val="24"/>
          <w:szCs w:val="24"/>
          <w:lang w:val="en-US" w:eastAsia="en-GB"/>
        </w:rPr>
        <w:t xml:space="preserve">72 </w:t>
      </w:r>
      <w:r w:rsidR="002C6B61" w:rsidRPr="00DD1469">
        <w:rPr>
          <w:rFonts w:ascii="Times New Roman" w:eastAsia="Times New Roman" w:hAnsi="Times New Roman" w:cs="Times New Roman"/>
          <w:color w:val="000000"/>
          <w:sz w:val="24"/>
          <w:szCs w:val="24"/>
          <w:lang w:val="en-US" w:eastAsia="en-GB"/>
        </w:rPr>
        <w:t xml:space="preserve">hours upon </w:t>
      </w:r>
      <w:r w:rsidR="00E37FF3" w:rsidRPr="00DD1469">
        <w:rPr>
          <w:rFonts w:ascii="Times New Roman" w:eastAsia="Times New Roman" w:hAnsi="Times New Roman" w:cs="Times New Roman"/>
          <w:color w:val="000000"/>
          <w:sz w:val="24"/>
          <w:szCs w:val="24"/>
          <w:lang w:val="en-US" w:eastAsia="en-GB"/>
        </w:rPr>
        <w:t>receipt</w:t>
      </w:r>
      <w:r w:rsidR="002C6B61" w:rsidRPr="00DD1469">
        <w:rPr>
          <w:rFonts w:ascii="Times New Roman" w:eastAsia="Times New Roman" w:hAnsi="Times New Roman" w:cs="Times New Roman"/>
          <w:color w:val="000000"/>
          <w:sz w:val="24"/>
          <w:szCs w:val="24"/>
          <w:lang w:val="en-US" w:eastAsia="en-GB"/>
        </w:rPr>
        <w:t xml:space="preserve"> of a complaint about </w:t>
      </w:r>
      <w:r w:rsidR="00E37FF3" w:rsidRPr="00DD1469">
        <w:rPr>
          <w:rFonts w:ascii="Times New Roman" w:eastAsia="Times New Roman" w:hAnsi="Times New Roman" w:cs="Times New Roman"/>
          <w:color w:val="000000"/>
          <w:sz w:val="24"/>
          <w:szCs w:val="24"/>
          <w:lang w:val="en-US" w:eastAsia="en-GB"/>
        </w:rPr>
        <w:t>the rejection of a PEPS</w:t>
      </w:r>
      <w:r w:rsidR="002C6B61" w:rsidRPr="00DD1469">
        <w:rPr>
          <w:rFonts w:ascii="Times New Roman" w:eastAsia="Times New Roman" w:hAnsi="Times New Roman" w:cs="Times New Roman"/>
          <w:color w:val="000000"/>
          <w:sz w:val="24"/>
          <w:szCs w:val="24"/>
          <w:lang w:val="en-US" w:eastAsia="en-GB"/>
        </w:rPr>
        <w:t xml:space="preserve">, review </w:t>
      </w:r>
      <w:r w:rsidR="00B305D0" w:rsidRPr="00DD1469">
        <w:rPr>
          <w:rFonts w:ascii="Times New Roman" w:eastAsia="Times New Roman" w:hAnsi="Times New Roman" w:cs="Times New Roman"/>
          <w:color w:val="000000"/>
          <w:sz w:val="24"/>
          <w:szCs w:val="24"/>
          <w:lang w:val="en-US" w:eastAsia="en-GB"/>
        </w:rPr>
        <w:t xml:space="preserve">the complaint and ask </w:t>
      </w:r>
      <w:r w:rsidR="00E37FF3" w:rsidRPr="00DD1469">
        <w:rPr>
          <w:rFonts w:ascii="Times New Roman" w:eastAsia="Times New Roman" w:hAnsi="Times New Roman" w:cs="Times New Roman"/>
          <w:color w:val="000000"/>
          <w:sz w:val="24"/>
          <w:szCs w:val="24"/>
          <w:lang w:val="en-US" w:eastAsia="en-GB"/>
        </w:rPr>
        <w:t>PEPS</w:t>
      </w:r>
      <w:r w:rsidR="00B305D0" w:rsidRPr="00DD1469">
        <w:rPr>
          <w:rFonts w:ascii="Times New Roman" w:eastAsia="Times New Roman" w:hAnsi="Times New Roman" w:cs="Times New Roman"/>
          <w:color w:val="000000"/>
          <w:sz w:val="24"/>
          <w:szCs w:val="24"/>
          <w:lang w:val="en-US" w:eastAsia="en-GB"/>
        </w:rPr>
        <w:t xml:space="preserve"> to correct the facts and information regarding the person concerned, in the same form and duration with that of the publication subject to the complaint, within </w:t>
      </w:r>
      <w:r w:rsidRPr="00DD1469">
        <w:rPr>
          <w:rFonts w:ascii="Times New Roman" w:eastAsia="Times New Roman" w:hAnsi="Times New Roman" w:cs="Times New Roman"/>
          <w:color w:val="000000"/>
          <w:sz w:val="24"/>
          <w:szCs w:val="24"/>
          <w:lang w:val="en-US" w:eastAsia="en-GB"/>
        </w:rPr>
        <w:t xml:space="preserve">48 </w:t>
      </w:r>
      <w:r w:rsidR="00B305D0" w:rsidRPr="00DD1469">
        <w:rPr>
          <w:rFonts w:ascii="Times New Roman" w:eastAsia="Times New Roman" w:hAnsi="Times New Roman" w:cs="Times New Roman"/>
          <w:color w:val="000000"/>
          <w:sz w:val="24"/>
          <w:szCs w:val="24"/>
          <w:lang w:val="en-US" w:eastAsia="en-GB"/>
        </w:rPr>
        <w:t>hours upon receipt of the notification</w:t>
      </w:r>
      <w:r w:rsidRPr="00DD1469">
        <w:rPr>
          <w:rFonts w:ascii="Times New Roman" w:eastAsia="Times New Roman" w:hAnsi="Times New Roman" w:cs="Times New Roman"/>
          <w:color w:val="000000"/>
          <w:sz w:val="24"/>
          <w:szCs w:val="24"/>
          <w:lang w:val="en-US" w:eastAsia="en-GB"/>
        </w:rPr>
        <w:t>:</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B305D0" w:rsidP="002B36F7">
      <w:pPr>
        <w:numPr>
          <w:ilvl w:val="0"/>
          <w:numId w:val="19"/>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At the beginning of the complaint review, the Complaint Council shall ask </w:t>
      </w:r>
      <w:r w:rsidR="00E37FF3" w:rsidRPr="00DD1469">
        <w:rPr>
          <w:rFonts w:ascii="Times New Roman" w:eastAsia="Times New Roman" w:hAnsi="Times New Roman" w:cs="Times New Roman"/>
          <w:color w:val="000000"/>
          <w:sz w:val="24"/>
          <w:szCs w:val="24"/>
          <w:lang w:val="en-US" w:eastAsia="en-GB"/>
        </w:rPr>
        <w:t>the PEPS,</w:t>
      </w:r>
      <w:r w:rsidRPr="00DD1469">
        <w:rPr>
          <w:rFonts w:ascii="Times New Roman" w:eastAsia="Times New Roman" w:hAnsi="Times New Roman" w:cs="Times New Roman"/>
          <w:color w:val="000000"/>
          <w:sz w:val="24"/>
          <w:szCs w:val="24"/>
          <w:lang w:val="en-US" w:eastAsia="en-GB"/>
        </w:rPr>
        <w:t xml:space="preserve"> to which the complaint is addressed, to provide explanations regarding the </w:t>
      </w:r>
      <w:r w:rsidR="00E37FF3" w:rsidRPr="00DD1469">
        <w:rPr>
          <w:rFonts w:ascii="Times New Roman" w:eastAsia="Times New Roman" w:hAnsi="Times New Roman" w:cs="Times New Roman"/>
          <w:color w:val="000000"/>
          <w:sz w:val="24"/>
          <w:szCs w:val="24"/>
          <w:lang w:val="en-US" w:eastAsia="en-GB"/>
        </w:rPr>
        <w:t>complaint</w:t>
      </w:r>
      <w:r w:rsidR="002B36F7" w:rsidRPr="00DD1469">
        <w:rPr>
          <w:rFonts w:ascii="Times New Roman" w:eastAsia="Times New Roman" w:hAnsi="Times New Roman" w:cs="Times New Roman"/>
          <w:color w:val="000000"/>
          <w:sz w:val="24"/>
          <w:szCs w:val="24"/>
          <w:lang w:val="en-US" w:eastAsia="en-GB"/>
        </w:rPr>
        <w:t>.</w:t>
      </w:r>
    </w:p>
    <w:p w:rsidR="002B36F7" w:rsidRPr="00D86F7C" w:rsidRDefault="002B36F7" w:rsidP="002B36F7">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B305D0" w:rsidP="002B36F7">
      <w:pPr>
        <w:numPr>
          <w:ilvl w:val="0"/>
          <w:numId w:val="20"/>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The Complaint Council shall send to the complainant and the respective </w:t>
      </w:r>
      <w:r w:rsidR="00E37FF3" w:rsidRPr="00DD1469">
        <w:rPr>
          <w:rFonts w:ascii="Times New Roman" w:eastAsia="Times New Roman" w:hAnsi="Times New Roman" w:cs="Times New Roman"/>
          <w:color w:val="000000"/>
          <w:sz w:val="24"/>
          <w:szCs w:val="24"/>
          <w:lang w:val="en-US" w:eastAsia="en-GB"/>
        </w:rPr>
        <w:t>PEPS</w:t>
      </w:r>
      <w:r w:rsidRPr="00DD1469">
        <w:rPr>
          <w:rFonts w:ascii="Times New Roman" w:eastAsia="Times New Roman" w:hAnsi="Times New Roman" w:cs="Times New Roman"/>
          <w:color w:val="000000"/>
          <w:sz w:val="24"/>
          <w:szCs w:val="24"/>
          <w:lang w:val="en-US" w:eastAsia="en-GB"/>
        </w:rPr>
        <w:t xml:space="preserve"> its justified conclusions on the case</w:t>
      </w:r>
      <w:r w:rsidR="002B36F7" w:rsidRPr="00DD1469">
        <w:rPr>
          <w:rFonts w:ascii="Times New Roman" w:eastAsia="Times New Roman" w:hAnsi="Times New Roman" w:cs="Times New Roman"/>
          <w:color w:val="000000"/>
          <w:sz w:val="24"/>
          <w:szCs w:val="24"/>
          <w:lang w:val="en-US" w:eastAsia="en-GB"/>
        </w:rPr>
        <w:t>.</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B305D0" w:rsidP="002B36F7">
      <w:pPr>
        <w:numPr>
          <w:ilvl w:val="0"/>
          <w:numId w:val="21"/>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 The Complaint Council may reject a complaint when</w:t>
      </w:r>
      <w:r w:rsidR="002B36F7" w:rsidRPr="00DD1469">
        <w:rPr>
          <w:rFonts w:ascii="Times New Roman" w:eastAsia="Times New Roman" w:hAnsi="Times New Roman" w:cs="Times New Roman"/>
          <w:color w:val="000000"/>
          <w:sz w:val="24"/>
          <w:szCs w:val="24"/>
          <w:lang w:val="en-US" w:eastAsia="en-GB"/>
        </w:rPr>
        <w:t xml:space="preserve">: </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lastRenderedPageBreak/>
        <w:t> </w:t>
      </w:r>
    </w:p>
    <w:p w:rsidR="002B36F7" w:rsidRPr="00D86F7C" w:rsidRDefault="002B36F7" w:rsidP="002B36F7">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a)  </w:t>
      </w:r>
      <w:r w:rsidR="00B305D0" w:rsidRPr="00DD1469">
        <w:rPr>
          <w:rFonts w:ascii="Times New Roman" w:eastAsia="Times New Roman" w:hAnsi="Times New Roman" w:cs="Times New Roman"/>
          <w:color w:val="000000"/>
          <w:sz w:val="24"/>
          <w:szCs w:val="24"/>
          <w:lang w:val="en-US" w:eastAsia="en-GB"/>
        </w:rPr>
        <w:t>it finds it abusive, not grounded, or made in bad faith</w:t>
      </w:r>
      <w:r w:rsidRPr="00DD1469">
        <w:rPr>
          <w:rFonts w:ascii="Times New Roman" w:eastAsia="Times New Roman" w:hAnsi="Times New Roman" w:cs="Times New Roman"/>
          <w:color w:val="000000"/>
          <w:sz w:val="24"/>
          <w:szCs w:val="24"/>
          <w:lang w:val="en-US" w:eastAsia="en-GB"/>
        </w:rPr>
        <w:t xml:space="preserve">; </w:t>
      </w:r>
    </w:p>
    <w:p w:rsidR="002B36F7" w:rsidRPr="00D86F7C" w:rsidRDefault="002B36F7" w:rsidP="002B36F7">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b)  </w:t>
      </w:r>
      <w:r w:rsidR="00B305D0" w:rsidRPr="00DD1469">
        <w:rPr>
          <w:rFonts w:ascii="Times New Roman" w:eastAsia="Times New Roman" w:hAnsi="Times New Roman" w:cs="Times New Roman"/>
          <w:color w:val="000000"/>
          <w:sz w:val="24"/>
          <w:szCs w:val="24"/>
          <w:lang w:val="en-US" w:eastAsia="en-GB"/>
        </w:rPr>
        <w:t xml:space="preserve">the right to ask for a </w:t>
      </w:r>
      <w:r w:rsidR="00E37FF3" w:rsidRPr="00DD1469">
        <w:rPr>
          <w:rFonts w:ascii="Times New Roman" w:eastAsia="Times New Roman" w:hAnsi="Times New Roman" w:cs="Times New Roman"/>
          <w:color w:val="000000"/>
          <w:sz w:val="24"/>
          <w:szCs w:val="24"/>
          <w:lang w:val="en-US" w:eastAsia="en-GB"/>
        </w:rPr>
        <w:t>reply</w:t>
      </w:r>
      <w:r w:rsidR="00B305D0" w:rsidRPr="00DD1469">
        <w:rPr>
          <w:rFonts w:ascii="Times New Roman" w:eastAsia="Times New Roman" w:hAnsi="Times New Roman" w:cs="Times New Roman"/>
          <w:color w:val="000000"/>
          <w:sz w:val="24"/>
          <w:szCs w:val="24"/>
          <w:lang w:val="en-US" w:eastAsia="en-GB"/>
        </w:rPr>
        <w:t xml:space="preserve">is the personal opinion of the person and has nothing to with </w:t>
      </w:r>
      <w:r w:rsidR="00E37FF3" w:rsidRPr="00DD1469">
        <w:rPr>
          <w:rFonts w:ascii="Times New Roman" w:eastAsia="Times New Roman" w:hAnsi="Times New Roman" w:cs="Times New Roman"/>
          <w:color w:val="000000"/>
          <w:sz w:val="24"/>
          <w:szCs w:val="24"/>
          <w:lang w:val="en-US" w:eastAsia="en-GB"/>
        </w:rPr>
        <w:t>the correction of any</w:t>
      </w:r>
      <w:r w:rsidR="00B305D0" w:rsidRPr="00DD1469">
        <w:rPr>
          <w:rFonts w:ascii="Times New Roman" w:eastAsia="Times New Roman" w:hAnsi="Times New Roman" w:cs="Times New Roman"/>
          <w:color w:val="000000"/>
          <w:sz w:val="24"/>
          <w:szCs w:val="24"/>
          <w:lang w:val="en-US" w:eastAsia="en-GB"/>
        </w:rPr>
        <w:t xml:space="preserve"> news of factual or informative character</w:t>
      </w:r>
      <w:r w:rsidRPr="00DD1469">
        <w:rPr>
          <w:rFonts w:ascii="Times New Roman" w:eastAsia="Times New Roman" w:hAnsi="Times New Roman" w:cs="Times New Roman"/>
          <w:color w:val="000000"/>
          <w:sz w:val="24"/>
          <w:szCs w:val="24"/>
          <w:lang w:val="en-US" w:eastAsia="en-GB"/>
        </w:rPr>
        <w:t xml:space="preserve">; </w:t>
      </w:r>
    </w:p>
    <w:p w:rsidR="002B36F7" w:rsidRPr="00D86F7C" w:rsidRDefault="002B36F7" w:rsidP="002B36F7">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c) </w:t>
      </w:r>
      <w:r w:rsidR="00A36149" w:rsidRPr="00DD1469">
        <w:rPr>
          <w:rFonts w:ascii="Times New Roman" w:eastAsia="Times New Roman" w:hAnsi="Times New Roman" w:cs="Times New Roman"/>
          <w:color w:val="000000"/>
          <w:sz w:val="24"/>
          <w:szCs w:val="24"/>
          <w:lang w:val="en-US" w:eastAsia="en-GB"/>
        </w:rPr>
        <w:t xml:space="preserve">the right to ask for a </w:t>
      </w:r>
      <w:r w:rsidR="00E37FF3" w:rsidRPr="00DD1469">
        <w:rPr>
          <w:rFonts w:ascii="Times New Roman" w:eastAsia="Times New Roman" w:hAnsi="Times New Roman" w:cs="Times New Roman"/>
          <w:color w:val="000000"/>
          <w:sz w:val="24"/>
          <w:szCs w:val="24"/>
          <w:lang w:val="en-US" w:eastAsia="en-GB"/>
        </w:rPr>
        <w:t>reply</w:t>
      </w:r>
      <w:r w:rsidR="00A36149" w:rsidRPr="00DD1469">
        <w:rPr>
          <w:rFonts w:ascii="Times New Roman" w:eastAsia="Times New Roman" w:hAnsi="Times New Roman" w:cs="Times New Roman"/>
          <w:color w:val="000000"/>
          <w:sz w:val="24"/>
          <w:szCs w:val="24"/>
          <w:lang w:val="en-US" w:eastAsia="en-GB"/>
        </w:rPr>
        <w:t>contains false facts and information</w:t>
      </w:r>
      <w:r w:rsidRPr="00DD1469">
        <w:rPr>
          <w:rFonts w:ascii="Times New Roman" w:eastAsia="Times New Roman" w:hAnsi="Times New Roman" w:cs="Times New Roman"/>
          <w:color w:val="000000"/>
          <w:sz w:val="24"/>
          <w:szCs w:val="24"/>
          <w:lang w:val="en-US" w:eastAsia="en-GB"/>
        </w:rPr>
        <w:t xml:space="preserve">; </w:t>
      </w:r>
    </w:p>
    <w:p w:rsidR="002B36F7" w:rsidRPr="00D86F7C" w:rsidRDefault="002B36F7" w:rsidP="002B36F7">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ç)  </w:t>
      </w:r>
      <w:r w:rsidR="00A36149" w:rsidRPr="00DD1469">
        <w:rPr>
          <w:rFonts w:ascii="Times New Roman" w:eastAsia="Times New Roman" w:hAnsi="Times New Roman" w:cs="Times New Roman"/>
          <w:color w:val="000000"/>
          <w:sz w:val="24"/>
          <w:szCs w:val="24"/>
          <w:lang w:val="en-US" w:eastAsia="en-GB"/>
        </w:rPr>
        <w:t xml:space="preserve">the right to ask for a </w:t>
      </w:r>
      <w:r w:rsidR="00E37FF3" w:rsidRPr="00DD1469">
        <w:rPr>
          <w:rFonts w:ascii="Times New Roman" w:eastAsia="Times New Roman" w:hAnsi="Times New Roman" w:cs="Times New Roman"/>
          <w:color w:val="000000"/>
          <w:sz w:val="24"/>
          <w:szCs w:val="24"/>
          <w:lang w:val="en-US" w:eastAsia="en-GB"/>
        </w:rPr>
        <w:t>reply</w:t>
      </w:r>
      <w:r w:rsidR="00A36149" w:rsidRPr="00DD1469">
        <w:rPr>
          <w:rFonts w:ascii="Times New Roman" w:eastAsia="Times New Roman" w:hAnsi="Times New Roman" w:cs="Times New Roman"/>
          <w:color w:val="000000"/>
          <w:sz w:val="24"/>
          <w:szCs w:val="24"/>
          <w:lang w:val="en-US" w:eastAsia="en-GB"/>
        </w:rPr>
        <w:t>is requested in order to prevent acts that may be expected or that have not yet taken place</w:t>
      </w:r>
    </w:p>
    <w:p w:rsidR="002B36F7" w:rsidRPr="00D86F7C" w:rsidRDefault="002B36F7" w:rsidP="002B36F7">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d) </w:t>
      </w:r>
      <w:r w:rsidR="00A36149" w:rsidRPr="00DD1469">
        <w:rPr>
          <w:rFonts w:ascii="Times New Roman" w:eastAsia="Times New Roman" w:hAnsi="Times New Roman" w:cs="Times New Roman"/>
          <w:color w:val="000000"/>
          <w:sz w:val="24"/>
          <w:szCs w:val="24"/>
          <w:lang w:val="en-US" w:eastAsia="en-GB"/>
        </w:rPr>
        <w:t xml:space="preserve">the fulfillment of the right to </w:t>
      </w:r>
      <w:r w:rsidR="00E37FF3" w:rsidRPr="00DD1469">
        <w:rPr>
          <w:rFonts w:ascii="Times New Roman" w:eastAsia="Times New Roman" w:hAnsi="Times New Roman" w:cs="Times New Roman"/>
          <w:color w:val="000000"/>
          <w:sz w:val="24"/>
          <w:szCs w:val="24"/>
          <w:lang w:val="en-US" w:eastAsia="en-GB"/>
        </w:rPr>
        <w:t>reply</w:t>
      </w:r>
      <w:r w:rsidR="00A36149" w:rsidRPr="00DD1469">
        <w:rPr>
          <w:rFonts w:ascii="Times New Roman" w:eastAsia="Times New Roman" w:hAnsi="Times New Roman" w:cs="Times New Roman"/>
          <w:color w:val="000000"/>
          <w:sz w:val="24"/>
          <w:szCs w:val="24"/>
          <w:lang w:val="en-US" w:eastAsia="en-GB"/>
        </w:rPr>
        <w:t>includes a punishment, exceeds rules of good behavior, or leads to the punishment of the provider of the media service in a civil judicial process</w:t>
      </w:r>
      <w:r w:rsidRPr="00DD1469">
        <w:rPr>
          <w:rFonts w:ascii="Times New Roman" w:eastAsia="Times New Roman" w:hAnsi="Times New Roman" w:cs="Times New Roman"/>
          <w:color w:val="000000"/>
          <w:sz w:val="24"/>
          <w:szCs w:val="24"/>
          <w:lang w:val="en-US" w:eastAsia="en-GB"/>
        </w:rPr>
        <w:t xml:space="preserve">; </w:t>
      </w:r>
    </w:p>
    <w:p w:rsidR="002B36F7" w:rsidRPr="00D86F7C" w:rsidRDefault="002B36F7" w:rsidP="002B36F7">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dh) </w:t>
      </w:r>
      <w:r w:rsidR="00A36149" w:rsidRPr="00DD1469">
        <w:rPr>
          <w:rFonts w:ascii="Times New Roman" w:eastAsia="Times New Roman" w:hAnsi="Times New Roman" w:cs="Times New Roman"/>
          <w:color w:val="000000"/>
          <w:sz w:val="24"/>
          <w:szCs w:val="24"/>
          <w:lang w:val="en-US" w:eastAsia="en-GB"/>
        </w:rPr>
        <w:t xml:space="preserve">the person affected by the contested information has no legitimate interest at the time </w:t>
      </w:r>
      <w:r w:rsidR="008560AB" w:rsidRPr="00DD1469">
        <w:rPr>
          <w:rFonts w:ascii="Times New Roman" w:eastAsia="Times New Roman" w:hAnsi="Times New Roman" w:cs="Times New Roman"/>
          <w:color w:val="000000"/>
          <w:sz w:val="24"/>
          <w:szCs w:val="24"/>
          <w:lang w:val="en-US" w:eastAsia="en-GB"/>
        </w:rPr>
        <w:t xml:space="preserve">he requests to exercise his right to </w:t>
      </w:r>
      <w:r w:rsidR="00E37FF3" w:rsidRPr="00DD1469">
        <w:rPr>
          <w:rFonts w:ascii="Times New Roman" w:eastAsia="Times New Roman" w:hAnsi="Times New Roman" w:cs="Times New Roman"/>
          <w:color w:val="000000"/>
          <w:sz w:val="24"/>
          <w:szCs w:val="24"/>
          <w:lang w:val="en-US" w:eastAsia="en-GB"/>
        </w:rPr>
        <w:t>reply</w:t>
      </w:r>
      <w:r w:rsidRPr="00DD1469">
        <w:rPr>
          <w:rFonts w:ascii="Times New Roman" w:eastAsia="Times New Roman" w:hAnsi="Times New Roman" w:cs="Times New Roman"/>
          <w:color w:val="000000"/>
          <w:sz w:val="24"/>
          <w:szCs w:val="24"/>
          <w:lang w:val="en-US" w:eastAsia="en-GB"/>
        </w:rPr>
        <w:t>;</w:t>
      </w:r>
    </w:p>
    <w:p w:rsidR="002B36F7" w:rsidRPr="00D86F7C" w:rsidRDefault="002B36F7" w:rsidP="002B36F7">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 e) </w:t>
      </w:r>
      <w:r w:rsidR="008560AB" w:rsidRPr="00DD1469">
        <w:rPr>
          <w:rFonts w:ascii="Times New Roman" w:eastAsia="Times New Roman" w:hAnsi="Times New Roman" w:cs="Times New Roman"/>
          <w:color w:val="000000"/>
          <w:sz w:val="24"/>
          <w:szCs w:val="24"/>
          <w:lang w:val="en-US" w:eastAsia="en-GB"/>
        </w:rPr>
        <w:t xml:space="preserve">the contested publication contains such a statement or declaration by the affected person that is considered equivalent to the requested </w:t>
      </w:r>
      <w:r w:rsidR="00E37FF3" w:rsidRPr="00DD1469">
        <w:rPr>
          <w:rFonts w:ascii="Times New Roman" w:eastAsia="Times New Roman" w:hAnsi="Times New Roman" w:cs="Times New Roman"/>
          <w:color w:val="000000"/>
          <w:sz w:val="24"/>
          <w:szCs w:val="24"/>
          <w:lang w:val="en-US" w:eastAsia="en-GB"/>
        </w:rPr>
        <w:t>reply</w:t>
      </w:r>
      <w:r w:rsidR="008560AB" w:rsidRPr="00DD1469">
        <w:rPr>
          <w:rFonts w:ascii="Times New Roman" w:eastAsia="Times New Roman" w:hAnsi="Times New Roman" w:cs="Times New Roman"/>
          <w:color w:val="000000"/>
          <w:sz w:val="24"/>
          <w:szCs w:val="24"/>
          <w:lang w:val="en-US" w:eastAsia="en-GB"/>
        </w:rPr>
        <w:t>itself, or</w:t>
      </w:r>
      <w:r w:rsidR="00C618E9" w:rsidRPr="00DD1469">
        <w:rPr>
          <w:rFonts w:ascii="Times New Roman" w:eastAsia="Times New Roman" w:hAnsi="Times New Roman" w:cs="Times New Roman"/>
          <w:color w:val="000000"/>
          <w:sz w:val="24"/>
          <w:szCs w:val="24"/>
          <w:lang w:val="en-US" w:eastAsia="en-GB"/>
        </w:rPr>
        <w:t xml:space="preserve"> when the person has given his formal preliminary consent regarding the content of the publication</w:t>
      </w:r>
      <w:r w:rsidRPr="00DD1469">
        <w:rPr>
          <w:rFonts w:ascii="Times New Roman" w:eastAsia="Times New Roman" w:hAnsi="Times New Roman" w:cs="Times New Roman"/>
          <w:color w:val="000000"/>
          <w:sz w:val="24"/>
          <w:szCs w:val="24"/>
          <w:lang w:val="en-US" w:eastAsia="en-GB"/>
        </w:rPr>
        <w:t xml:space="preserve">; </w:t>
      </w:r>
    </w:p>
    <w:p w:rsidR="002B36F7" w:rsidRPr="00D86F7C" w:rsidRDefault="002B36F7" w:rsidP="002B36F7">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ë) </w:t>
      </w:r>
      <w:r w:rsidR="00C618E9" w:rsidRPr="00DD1469">
        <w:rPr>
          <w:rFonts w:ascii="Times New Roman" w:eastAsia="Times New Roman" w:hAnsi="Times New Roman" w:cs="Times New Roman"/>
          <w:color w:val="000000"/>
          <w:sz w:val="24"/>
          <w:szCs w:val="24"/>
          <w:lang w:val="en-US" w:eastAsia="en-GB"/>
        </w:rPr>
        <w:t>an equivalent correction of the contested information is already made and the affected person is notified thereof</w:t>
      </w:r>
      <w:r w:rsidRPr="00DD1469">
        <w:rPr>
          <w:rFonts w:ascii="Times New Roman" w:eastAsia="Times New Roman" w:hAnsi="Times New Roman" w:cs="Times New Roman"/>
          <w:color w:val="000000"/>
          <w:sz w:val="24"/>
          <w:szCs w:val="24"/>
          <w:lang w:val="en-US" w:eastAsia="en-GB"/>
        </w:rPr>
        <w:t xml:space="preserve">; </w:t>
      </w:r>
    </w:p>
    <w:p w:rsidR="002B36F7" w:rsidRPr="00D86F7C" w:rsidRDefault="002B36F7" w:rsidP="002B36F7">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f)  </w:t>
      </w:r>
      <w:r w:rsidR="00C618E9" w:rsidRPr="00DD1469">
        <w:rPr>
          <w:rFonts w:ascii="Times New Roman" w:eastAsia="Times New Roman" w:hAnsi="Times New Roman" w:cs="Times New Roman"/>
          <w:color w:val="000000"/>
          <w:sz w:val="24"/>
          <w:szCs w:val="24"/>
          <w:lang w:val="en-US" w:eastAsia="en-GB"/>
        </w:rPr>
        <w:t xml:space="preserve">the content of the requested </w:t>
      </w:r>
      <w:r w:rsidR="00E37FF3" w:rsidRPr="00DD1469">
        <w:rPr>
          <w:rFonts w:ascii="Times New Roman" w:eastAsia="Times New Roman" w:hAnsi="Times New Roman" w:cs="Times New Roman"/>
          <w:color w:val="000000"/>
          <w:sz w:val="24"/>
          <w:szCs w:val="24"/>
          <w:lang w:val="en-US" w:eastAsia="en-GB"/>
        </w:rPr>
        <w:t>reply</w:t>
      </w:r>
      <w:r w:rsidR="00C618E9" w:rsidRPr="00DD1469">
        <w:rPr>
          <w:rFonts w:ascii="Times New Roman" w:eastAsia="Times New Roman" w:hAnsi="Times New Roman" w:cs="Times New Roman"/>
          <w:color w:val="000000"/>
          <w:sz w:val="24"/>
          <w:szCs w:val="24"/>
          <w:lang w:val="en-US" w:eastAsia="en-GB"/>
        </w:rPr>
        <w:t xml:space="preserve">violates the rights </w:t>
      </w:r>
      <w:r w:rsidR="00E37FF3" w:rsidRPr="00DD1469">
        <w:rPr>
          <w:rFonts w:ascii="Times New Roman" w:eastAsia="Times New Roman" w:hAnsi="Times New Roman" w:cs="Times New Roman"/>
          <w:color w:val="000000"/>
          <w:sz w:val="24"/>
          <w:szCs w:val="24"/>
          <w:lang w:val="en-US" w:eastAsia="en-GB"/>
        </w:rPr>
        <w:t>o</w:t>
      </w:r>
      <w:r w:rsidR="00C618E9" w:rsidRPr="00DD1469">
        <w:rPr>
          <w:rFonts w:ascii="Times New Roman" w:eastAsia="Times New Roman" w:hAnsi="Times New Roman" w:cs="Times New Roman"/>
          <w:color w:val="000000"/>
          <w:sz w:val="24"/>
          <w:szCs w:val="24"/>
          <w:lang w:val="en-US" w:eastAsia="en-GB"/>
        </w:rPr>
        <w:t>f a third party</w:t>
      </w:r>
      <w:r w:rsidRPr="00DD1469">
        <w:rPr>
          <w:rFonts w:ascii="Times New Roman" w:eastAsia="Times New Roman" w:hAnsi="Times New Roman" w:cs="Times New Roman"/>
          <w:color w:val="000000"/>
          <w:sz w:val="24"/>
          <w:szCs w:val="24"/>
          <w:lang w:val="en-US" w:eastAsia="en-GB"/>
        </w:rPr>
        <w:t xml:space="preserve">; </w:t>
      </w:r>
    </w:p>
    <w:p w:rsidR="002B36F7" w:rsidRPr="00D86F7C" w:rsidRDefault="002B36F7" w:rsidP="002B36F7">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g)  </w:t>
      </w:r>
      <w:r w:rsidR="00C618E9" w:rsidRPr="00DD1469">
        <w:rPr>
          <w:rFonts w:ascii="Times New Roman" w:eastAsia="Times New Roman" w:hAnsi="Times New Roman" w:cs="Times New Roman"/>
          <w:color w:val="000000"/>
          <w:sz w:val="24"/>
          <w:szCs w:val="24"/>
          <w:lang w:val="en-US" w:eastAsia="en-GB"/>
        </w:rPr>
        <w:t>the case subject to the complaint is related with statements made during parliamentary activities, conduct of court hearings, or broadcasting of activities of political entities</w:t>
      </w:r>
      <w:r w:rsidRPr="00DD1469">
        <w:rPr>
          <w:rFonts w:ascii="Times New Roman" w:eastAsia="Times New Roman" w:hAnsi="Times New Roman" w:cs="Times New Roman"/>
          <w:color w:val="000000"/>
          <w:sz w:val="24"/>
          <w:szCs w:val="24"/>
          <w:lang w:val="en-US" w:eastAsia="en-GB"/>
        </w:rPr>
        <w:t xml:space="preserve">; </w:t>
      </w:r>
    </w:p>
    <w:p w:rsidR="002B36F7" w:rsidRPr="00D86F7C" w:rsidRDefault="002B36F7" w:rsidP="002B36F7">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gj)  </w:t>
      </w:r>
      <w:r w:rsidR="00C618E9" w:rsidRPr="00DD1469">
        <w:rPr>
          <w:rFonts w:ascii="Times New Roman" w:eastAsia="Times New Roman" w:hAnsi="Times New Roman" w:cs="Times New Roman"/>
          <w:color w:val="000000"/>
          <w:sz w:val="24"/>
          <w:szCs w:val="24"/>
          <w:lang w:val="en-US" w:eastAsia="en-GB"/>
        </w:rPr>
        <w:t xml:space="preserve">the publication of the right to </w:t>
      </w:r>
      <w:r w:rsidR="00E37FF3" w:rsidRPr="00DD1469">
        <w:rPr>
          <w:rFonts w:ascii="Times New Roman" w:eastAsia="Times New Roman" w:hAnsi="Times New Roman" w:cs="Times New Roman"/>
          <w:color w:val="000000"/>
          <w:sz w:val="24"/>
          <w:szCs w:val="24"/>
          <w:lang w:val="en-US" w:eastAsia="en-GB"/>
        </w:rPr>
        <w:t>reply</w:t>
      </w:r>
      <w:r w:rsidR="00C618E9" w:rsidRPr="00DD1469">
        <w:rPr>
          <w:rFonts w:ascii="Times New Roman" w:eastAsia="Times New Roman" w:hAnsi="Times New Roman" w:cs="Times New Roman"/>
          <w:color w:val="000000"/>
          <w:sz w:val="24"/>
          <w:szCs w:val="24"/>
          <w:lang w:val="en-US" w:eastAsia="en-GB"/>
        </w:rPr>
        <w:t>is not in the public interest</w:t>
      </w:r>
      <w:r w:rsidRPr="00DD1469">
        <w:rPr>
          <w:rFonts w:ascii="Times New Roman" w:eastAsia="Times New Roman" w:hAnsi="Times New Roman" w:cs="Times New Roman"/>
          <w:color w:val="000000"/>
          <w:sz w:val="24"/>
          <w:szCs w:val="24"/>
          <w:lang w:val="en-US" w:eastAsia="en-GB"/>
        </w:rPr>
        <w:t xml:space="preserve">; </w:t>
      </w:r>
    </w:p>
    <w:p w:rsidR="002B36F7" w:rsidRPr="00D86F7C" w:rsidRDefault="002B36F7" w:rsidP="002B36F7">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h)   </w:t>
      </w:r>
      <w:r w:rsidR="00C618E9" w:rsidRPr="00DD1469">
        <w:rPr>
          <w:rFonts w:ascii="Times New Roman" w:eastAsia="Times New Roman" w:hAnsi="Times New Roman" w:cs="Times New Roman"/>
          <w:color w:val="000000"/>
          <w:sz w:val="24"/>
          <w:szCs w:val="24"/>
          <w:lang w:val="en-US" w:eastAsia="en-GB"/>
        </w:rPr>
        <w:t xml:space="preserve">the request is submitted </w:t>
      </w:r>
      <w:r w:rsidR="00CB78DF" w:rsidRPr="00DD1469">
        <w:rPr>
          <w:rFonts w:ascii="Times New Roman" w:eastAsia="Times New Roman" w:hAnsi="Times New Roman" w:cs="Times New Roman"/>
          <w:color w:val="000000"/>
          <w:sz w:val="24"/>
          <w:szCs w:val="24"/>
          <w:lang w:val="en-US" w:eastAsia="en-GB"/>
        </w:rPr>
        <w:t>after the deadline [for submitting requests] has expired</w:t>
      </w:r>
      <w:r w:rsidRPr="00DD1469">
        <w:rPr>
          <w:rFonts w:ascii="Times New Roman" w:eastAsia="Times New Roman" w:hAnsi="Times New Roman" w:cs="Times New Roman"/>
          <w:color w:val="000000"/>
          <w:sz w:val="24"/>
          <w:szCs w:val="24"/>
          <w:lang w:val="en-US" w:eastAsia="en-GB"/>
        </w:rPr>
        <w:t>.</w:t>
      </w:r>
      <w:r w:rsidR="00DD1469" w:rsidRPr="00DD1469">
        <w:rPr>
          <w:rFonts w:ascii="Times New Roman" w:eastAsia="Times New Roman" w:hAnsi="Times New Roman" w:cs="Times New Roman"/>
          <w:color w:val="000000"/>
          <w:sz w:val="24"/>
          <w:szCs w:val="24"/>
          <w:lang w:val="en-US" w:eastAsia="en-GB"/>
        </w:rPr>
        <w:t>”</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D1469">
        <w:rPr>
          <w:rFonts w:ascii="Times New Roman" w:eastAsia="Times New Roman" w:hAnsi="Times New Roman" w:cs="Times New Roman"/>
          <w:b/>
          <w:bCs/>
          <w:color w:val="000000"/>
          <w:sz w:val="24"/>
          <w:szCs w:val="24"/>
          <w:lang w:val="en-US" w:eastAsia="en-GB"/>
        </w:rPr>
        <w:t>Article 11</w:t>
      </w:r>
    </w:p>
    <w:p w:rsidR="002B36F7" w:rsidRPr="00D86F7C"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86F7C" w:rsidRDefault="00CB78DF"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The following changes shall be made to Article 132</w:t>
      </w:r>
      <w:r w:rsidR="002B36F7" w:rsidRPr="00DD1469">
        <w:rPr>
          <w:rFonts w:ascii="Times New Roman" w:eastAsia="Times New Roman" w:hAnsi="Times New Roman" w:cs="Times New Roman"/>
          <w:color w:val="000000"/>
          <w:sz w:val="24"/>
          <w:szCs w:val="24"/>
          <w:lang w:val="en-US" w:eastAsia="en-GB"/>
        </w:rPr>
        <w:t>:</w:t>
      </w:r>
    </w:p>
    <w:p w:rsidR="002B36F7" w:rsidRPr="00D86F7C"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86F7C">
        <w:rPr>
          <w:rFonts w:ascii="Helvetica" w:eastAsia="Times New Roman" w:hAnsi="Helvetica" w:cs="Helvetica"/>
          <w:color w:val="444444"/>
          <w:sz w:val="24"/>
          <w:szCs w:val="24"/>
          <w:lang w:eastAsia="en-GB"/>
        </w:rPr>
        <w:t> </w:t>
      </w:r>
    </w:p>
    <w:p w:rsidR="002B36F7" w:rsidRPr="00DD1469" w:rsidRDefault="00CB78DF" w:rsidP="002B36F7">
      <w:pPr>
        <w:numPr>
          <w:ilvl w:val="0"/>
          <w:numId w:val="22"/>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In the first sentence of point </w:t>
      </w:r>
      <w:r w:rsidR="002B36F7" w:rsidRPr="00DD1469">
        <w:rPr>
          <w:rFonts w:ascii="Times New Roman" w:eastAsia="Times New Roman" w:hAnsi="Times New Roman" w:cs="Times New Roman"/>
          <w:color w:val="000000"/>
          <w:sz w:val="24"/>
          <w:szCs w:val="24"/>
          <w:lang w:val="en-US" w:eastAsia="en-GB"/>
        </w:rPr>
        <w:t xml:space="preserve">1, </w:t>
      </w:r>
      <w:r w:rsidRPr="00DD1469">
        <w:rPr>
          <w:rFonts w:ascii="Times New Roman" w:eastAsia="Times New Roman" w:hAnsi="Times New Roman" w:cs="Times New Roman"/>
          <w:color w:val="000000"/>
          <w:sz w:val="24"/>
          <w:szCs w:val="24"/>
          <w:lang w:val="en-US" w:eastAsia="en-GB"/>
        </w:rPr>
        <w:t>after the words</w:t>
      </w:r>
      <w:r w:rsidR="002B36F7" w:rsidRPr="00DD1469">
        <w:rPr>
          <w:rFonts w:ascii="Times New Roman" w:eastAsia="Times New Roman" w:hAnsi="Times New Roman" w:cs="Times New Roman"/>
          <w:color w:val="000000"/>
          <w:sz w:val="24"/>
          <w:szCs w:val="24"/>
          <w:lang w:val="en-US" w:eastAsia="en-GB"/>
        </w:rPr>
        <w:t xml:space="preserve"> “... </w:t>
      </w:r>
      <w:r w:rsidRPr="00DD1469">
        <w:rPr>
          <w:rFonts w:ascii="Times New Roman" w:eastAsia="Times New Roman" w:hAnsi="Times New Roman" w:cs="Times New Roman"/>
          <w:color w:val="000000"/>
          <w:sz w:val="24"/>
          <w:szCs w:val="24"/>
          <w:lang w:val="en-US" w:eastAsia="en-GB"/>
        </w:rPr>
        <w:t>of this law</w:t>
      </w:r>
      <w:r w:rsidR="002B36F7" w:rsidRPr="00DD1469">
        <w:rPr>
          <w:rFonts w:ascii="Times New Roman" w:eastAsia="Times New Roman" w:hAnsi="Times New Roman" w:cs="Times New Roman"/>
          <w:color w:val="000000"/>
          <w:sz w:val="24"/>
          <w:szCs w:val="24"/>
          <w:lang w:val="en-US" w:eastAsia="en-GB"/>
        </w:rPr>
        <w:t xml:space="preserve">..”, </w:t>
      </w:r>
      <w:r w:rsidRPr="00DD1469">
        <w:rPr>
          <w:rFonts w:ascii="Times New Roman" w:eastAsia="Times New Roman" w:hAnsi="Times New Roman" w:cs="Times New Roman"/>
          <w:color w:val="000000"/>
          <w:sz w:val="24"/>
          <w:szCs w:val="24"/>
          <w:lang w:val="en-US" w:eastAsia="en-GB"/>
        </w:rPr>
        <w:t>the following words shall be added</w:t>
      </w:r>
      <w:r w:rsidR="002B36F7" w:rsidRPr="00DD1469">
        <w:rPr>
          <w:rFonts w:ascii="Times New Roman" w:eastAsia="Times New Roman" w:hAnsi="Times New Roman" w:cs="Times New Roman"/>
          <w:color w:val="000000"/>
          <w:sz w:val="24"/>
          <w:szCs w:val="24"/>
          <w:lang w:val="en-US" w:eastAsia="en-GB"/>
        </w:rPr>
        <w:t xml:space="preserve"> “... </w:t>
      </w:r>
      <w:r w:rsidRPr="00DD1469">
        <w:rPr>
          <w:rFonts w:ascii="Times New Roman" w:eastAsia="Times New Roman" w:hAnsi="Times New Roman" w:cs="Times New Roman"/>
          <w:color w:val="000000"/>
          <w:sz w:val="24"/>
          <w:szCs w:val="24"/>
          <w:lang w:val="en-US" w:eastAsia="en-GB"/>
        </w:rPr>
        <w:t>except for Articles</w:t>
      </w:r>
      <w:r w:rsidR="002B36F7" w:rsidRPr="00DD1469">
        <w:rPr>
          <w:rFonts w:ascii="Times New Roman" w:eastAsia="Times New Roman" w:hAnsi="Times New Roman" w:cs="Times New Roman"/>
          <w:color w:val="000000"/>
          <w:sz w:val="24"/>
          <w:szCs w:val="24"/>
          <w:lang w:val="en-US" w:eastAsia="en-GB"/>
        </w:rPr>
        <w:t xml:space="preserve"> 33/1, 51/1 </w:t>
      </w:r>
      <w:r w:rsidRPr="00DD1469">
        <w:rPr>
          <w:rFonts w:ascii="Times New Roman" w:eastAsia="Times New Roman" w:hAnsi="Times New Roman" w:cs="Times New Roman"/>
          <w:color w:val="000000"/>
          <w:sz w:val="24"/>
          <w:szCs w:val="24"/>
          <w:lang w:val="en-US" w:eastAsia="en-GB"/>
        </w:rPr>
        <w:t>and</w:t>
      </w:r>
      <w:r w:rsidR="002B36F7" w:rsidRPr="00DD1469">
        <w:rPr>
          <w:rFonts w:ascii="Times New Roman" w:eastAsia="Times New Roman" w:hAnsi="Times New Roman" w:cs="Times New Roman"/>
          <w:color w:val="000000"/>
          <w:sz w:val="24"/>
          <w:szCs w:val="24"/>
          <w:lang w:val="en-US" w:eastAsia="en-GB"/>
        </w:rPr>
        <w:t xml:space="preserve"> 53/1 ...”.</w:t>
      </w:r>
    </w:p>
    <w:p w:rsidR="002B36F7" w:rsidRPr="00DD1469"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Helvetica" w:eastAsia="Times New Roman" w:hAnsi="Helvetica" w:cs="Helvetica"/>
          <w:color w:val="444444"/>
          <w:sz w:val="24"/>
          <w:szCs w:val="24"/>
          <w:lang w:eastAsia="en-GB"/>
        </w:rPr>
        <w:t> </w:t>
      </w:r>
    </w:p>
    <w:p w:rsidR="002B36F7" w:rsidRPr="00DD1469" w:rsidRDefault="00CB78DF" w:rsidP="002B36F7">
      <w:pPr>
        <w:numPr>
          <w:ilvl w:val="0"/>
          <w:numId w:val="23"/>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Under point</w:t>
      </w:r>
      <w:r w:rsidR="002B36F7" w:rsidRPr="00DD1469">
        <w:rPr>
          <w:rFonts w:ascii="Times New Roman" w:eastAsia="Times New Roman" w:hAnsi="Times New Roman" w:cs="Times New Roman"/>
          <w:color w:val="000000"/>
          <w:sz w:val="24"/>
          <w:szCs w:val="24"/>
          <w:lang w:val="en-US" w:eastAsia="en-GB"/>
        </w:rPr>
        <w:t xml:space="preserve"> 3</w:t>
      </w:r>
      <w:r w:rsidRPr="00DD1469">
        <w:rPr>
          <w:rFonts w:ascii="Times New Roman" w:eastAsia="Times New Roman" w:hAnsi="Times New Roman" w:cs="Times New Roman"/>
          <w:color w:val="000000"/>
          <w:sz w:val="24"/>
          <w:szCs w:val="24"/>
          <w:lang w:val="en-US" w:eastAsia="en-GB"/>
        </w:rPr>
        <w:t>, the following paragraph shall be added</w:t>
      </w:r>
      <w:r w:rsidR="002B36F7" w:rsidRPr="00DD1469">
        <w:rPr>
          <w:rFonts w:ascii="Times New Roman" w:eastAsia="Times New Roman" w:hAnsi="Times New Roman" w:cs="Times New Roman"/>
          <w:color w:val="000000"/>
          <w:sz w:val="24"/>
          <w:szCs w:val="24"/>
          <w:lang w:val="en-US" w:eastAsia="en-GB"/>
        </w:rPr>
        <w:t>:</w:t>
      </w:r>
    </w:p>
    <w:p w:rsidR="002B36F7" w:rsidRPr="00DD1469"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Helvetica" w:eastAsia="Times New Roman" w:hAnsi="Helvetica" w:cs="Helvetica"/>
          <w:color w:val="444444"/>
          <w:sz w:val="24"/>
          <w:szCs w:val="24"/>
          <w:lang w:eastAsia="en-GB"/>
        </w:rPr>
        <w:t> </w:t>
      </w:r>
    </w:p>
    <w:p w:rsidR="002B36F7" w:rsidRPr="00DD1469"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lastRenderedPageBreak/>
        <w:t>“</w:t>
      </w:r>
      <w:r w:rsidR="00CB78DF" w:rsidRPr="00DD1469">
        <w:rPr>
          <w:rFonts w:ascii="Times New Roman" w:eastAsia="Times New Roman" w:hAnsi="Times New Roman" w:cs="Times New Roman"/>
          <w:color w:val="000000"/>
          <w:sz w:val="24"/>
          <w:szCs w:val="24"/>
          <w:lang w:val="en-US" w:eastAsia="en-GB"/>
        </w:rPr>
        <w:t xml:space="preserve">For violations committed by providers of electronic publication services, </w:t>
      </w:r>
      <w:r w:rsidRPr="00DD1469">
        <w:rPr>
          <w:rFonts w:ascii="Times New Roman" w:eastAsia="Times New Roman" w:hAnsi="Times New Roman" w:cs="Times New Roman"/>
          <w:color w:val="000000"/>
          <w:sz w:val="24"/>
          <w:szCs w:val="24"/>
          <w:lang w:val="en-US" w:eastAsia="en-GB"/>
        </w:rPr>
        <w:t xml:space="preserve">AMA </w:t>
      </w:r>
      <w:r w:rsidR="00CB78DF" w:rsidRPr="00DD1469">
        <w:rPr>
          <w:rFonts w:ascii="Times New Roman" w:eastAsia="Times New Roman" w:hAnsi="Times New Roman" w:cs="Times New Roman"/>
          <w:color w:val="000000"/>
          <w:sz w:val="24"/>
          <w:szCs w:val="24"/>
          <w:lang w:val="en-US" w:eastAsia="en-GB"/>
        </w:rPr>
        <w:t xml:space="preserve">shall ask the </w:t>
      </w:r>
      <w:r w:rsidR="00E37FF3" w:rsidRPr="00DD1469">
        <w:rPr>
          <w:rFonts w:ascii="Times New Roman" w:eastAsia="Times New Roman" w:hAnsi="Times New Roman" w:cs="Times New Roman"/>
          <w:color w:val="000000"/>
          <w:sz w:val="24"/>
          <w:szCs w:val="24"/>
          <w:lang w:val="en-US" w:eastAsia="en-GB"/>
        </w:rPr>
        <w:t>Postal and Electronic Communication</w:t>
      </w:r>
      <w:r w:rsidR="00366131">
        <w:rPr>
          <w:rFonts w:ascii="Times New Roman" w:eastAsia="Times New Roman" w:hAnsi="Times New Roman" w:cs="Times New Roman"/>
          <w:color w:val="000000"/>
          <w:sz w:val="24"/>
          <w:szCs w:val="24"/>
          <w:lang w:val="en-US" w:eastAsia="en-GB"/>
        </w:rPr>
        <w:t>s</w:t>
      </w:r>
      <w:r w:rsidR="00E37FF3" w:rsidRPr="00DD1469">
        <w:rPr>
          <w:rFonts w:ascii="Times New Roman" w:eastAsia="Times New Roman" w:hAnsi="Times New Roman" w:cs="Times New Roman"/>
          <w:color w:val="000000"/>
          <w:sz w:val="24"/>
          <w:szCs w:val="24"/>
          <w:lang w:val="en-US" w:eastAsia="en-GB"/>
        </w:rPr>
        <w:t xml:space="preserve"> Authority (</w:t>
      </w:r>
      <w:r w:rsidR="00366131">
        <w:rPr>
          <w:rFonts w:ascii="Times New Roman" w:eastAsia="Times New Roman" w:hAnsi="Times New Roman" w:cs="Times New Roman"/>
          <w:color w:val="000000"/>
          <w:sz w:val="24"/>
          <w:szCs w:val="24"/>
          <w:lang w:val="en-US" w:eastAsia="en-GB"/>
        </w:rPr>
        <w:t>PECA</w:t>
      </w:r>
      <w:r w:rsidR="00E37FF3" w:rsidRPr="00DD1469">
        <w:rPr>
          <w:rFonts w:ascii="Times New Roman" w:eastAsia="Times New Roman" w:hAnsi="Times New Roman" w:cs="Times New Roman"/>
          <w:color w:val="000000"/>
          <w:sz w:val="24"/>
          <w:szCs w:val="24"/>
          <w:lang w:val="en-US" w:eastAsia="en-GB"/>
        </w:rPr>
        <w:t>)</w:t>
      </w:r>
      <w:r w:rsidR="00BF5D5C">
        <w:rPr>
          <w:rStyle w:val="FootnoteReference"/>
          <w:rFonts w:ascii="Times New Roman" w:eastAsia="Times New Roman" w:hAnsi="Times New Roman" w:cs="Times New Roman"/>
          <w:color w:val="000000"/>
          <w:sz w:val="24"/>
          <w:szCs w:val="24"/>
          <w:lang w:val="en-US" w:eastAsia="en-GB"/>
        </w:rPr>
        <w:footnoteReference w:id="2"/>
      </w:r>
      <w:r w:rsidR="00CB78DF" w:rsidRPr="00DD1469">
        <w:rPr>
          <w:rFonts w:ascii="Times New Roman" w:eastAsia="Times New Roman" w:hAnsi="Times New Roman" w:cs="Times New Roman"/>
          <w:color w:val="000000"/>
          <w:sz w:val="24"/>
          <w:szCs w:val="24"/>
          <w:lang w:val="en-US" w:eastAsia="en-GB"/>
        </w:rPr>
        <w:t>to take the following complementary measures</w:t>
      </w:r>
      <w:r w:rsidRPr="00DD1469">
        <w:rPr>
          <w:rFonts w:ascii="Times New Roman" w:eastAsia="Times New Roman" w:hAnsi="Times New Roman" w:cs="Times New Roman"/>
          <w:color w:val="000000"/>
          <w:sz w:val="24"/>
          <w:szCs w:val="24"/>
          <w:lang w:val="en-US" w:eastAsia="en-GB"/>
        </w:rPr>
        <w:t xml:space="preserve">: </w:t>
      </w:r>
    </w:p>
    <w:p w:rsidR="002B36F7" w:rsidRPr="00DD1469"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Helvetica" w:eastAsia="Times New Roman" w:hAnsi="Helvetica" w:cs="Helvetica"/>
          <w:color w:val="444444"/>
          <w:sz w:val="24"/>
          <w:szCs w:val="24"/>
          <w:lang w:eastAsia="en-GB"/>
        </w:rPr>
        <w:t> </w:t>
      </w:r>
    </w:p>
    <w:p w:rsidR="002B36F7" w:rsidRPr="00DD1469" w:rsidRDefault="00CB78DF" w:rsidP="002B36F7">
      <w:pPr>
        <w:numPr>
          <w:ilvl w:val="0"/>
          <w:numId w:val="24"/>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For </w:t>
      </w:r>
      <w:r w:rsidR="00E37FF3" w:rsidRPr="00DD1469">
        <w:rPr>
          <w:rFonts w:ascii="Times New Roman" w:eastAsia="Times New Roman" w:hAnsi="Times New Roman" w:cs="Times New Roman"/>
          <w:color w:val="000000"/>
          <w:sz w:val="24"/>
          <w:szCs w:val="24"/>
          <w:lang w:val="en-US" w:eastAsia="en-GB"/>
        </w:rPr>
        <w:t>PEPSs</w:t>
      </w:r>
      <w:r w:rsidRPr="00DD1469">
        <w:rPr>
          <w:rFonts w:ascii="Times New Roman" w:eastAsia="Times New Roman" w:hAnsi="Times New Roman" w:cs="Times New Roman"/>
          <w:color w:val="000000"/>
          <w:sz w:val="24"/>
          <w:szCs w:val="24"/>
          <w:lang w:val="en-US" w:eastAsia="en-GB"/>
        </w:rPr>
        <w:t xml:space="preserve"> registered with </w:t>
      </w:r>
      <w:r w:rsidR="00E37FF3" w:rsidRPr="00DD1469">
        <w:rPr>
          <w:rFonts w:ascii="Times New Roman" w:eastAsia="Times New Roman" w:hAnsi="Times New Roman" w:cs="Times New Roman"/>
          <w:color w:val="000000"/>
          <w:sz w:val="24"/>
          <w:szCs w:val="24"/>
          <w:lang w:val="en-US" w:eastAsia="en-GB"/>
        </w:rPr>
        <w:t>PECA</w:t>
      </w:r>
      <w:r w:rsidR="002B36F7" w:rsidRPr="00DD1469">
        <w:rPr>
          <w:rFonts w:ascii="Times New Roman" w:eastAsia="Times New Roman" w:hAnsi="Times New Roman" w:cs="Times New Roman"/>
          <w:color w:val="000000"/>
          <w:sz w:val="24"/>
          <w:szCs w:val="24"/>
          <w:lang w:val="en-US" w:eastAsia="en-GB"/>
        </w:rPr>
        <w:t>:</w:t>
      </w:r>
    </w:p>
    <w:p w:rsidR="002B36F7" w:rsidRPr="00DD1469" w:rsidRDefault="002B36F7" w:rsidP="002B36F7">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DD1469">
        <w:rPr>
          <w:rFonts w:ascii="Trebuchet MS" w:eastAsia="Times New Roman" w:hAnsi="Trebuchet MS" w:cs="Helvetica"/>
          <w:color w:val="000000"/>
          <w:lang w:eastAsia="en-GB"/>
        </w:rPr>
        <w:t> </w:t>
      </w:r>
    </w:p>
    <w:p w:rsidR="002B36F7" w:rsidRPr="00DD1469" w:rsidRDefault="002B36F7" w:rsidP="002B36F7">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a) </w:t>
      </w:r>
      <w:r w:rsidR="00851FBE" w:rsidRPr="00DD1469">
        <w:rPr>
          <w:rFonts w:ascii="Times New Roman" w:eastAsia="Times New Roman" w:hAnsi="Times New Roman" w:cs="Times New Roman"/>
          <w:color w:val="000000"/>
          <w:sz w:val="24"/>
          <w:szCs w:val="24"/>
          <w:lang w:val="en-US" w:eastAsia="en-GB"/>
        </w:rPr>
        <w:t>suspend/block access to</w:t>
      </w:r>
      <w:r w:rsidRPr="00DD1469">
        <w:rPr>
          <w:rFonts w:ascii="Times New Roman" w:eastAsia="Times New Roman" w:hAnsi="Times New Roman" w:cs="Times New Roman"/>
          <w:color w:val="000000"/>
          <w:sz w:val="24"/>
          <w:szCs w:val="24"/>
          <w:lang w:val="en-US" w:eastAsia="en-GB"/>
        </w:rPr>
        <w:t xml:space="preserve"> internet</w:t>
      </w:r>
      <w:r w:rsidR="00851FBE" w:rsidRPr="00DD1469">
        <w:rPr>
          <w:rFonts w:ascii="Times New Roman" w:eastAsia="Times New Roman" w:hAnsi="Times New Roman" w:cs="Times New Roman"/>
          <w:color w:val="000000"/>
          <w:sz w:val="24"/>
          <w:szCs w:val="24"/>
          <w:lang w:val="en-US" w:eastAsia="en-GB"/>
        </w:rPr>
        <w:t xml:space="preserve"> for a deadline of 24 hours if it has committed 3 (three) administrative contraventions foreseen by this law within one calendar year</w:t>
      </w:r>
      <w:r w:rsidRPr="00DD1469">
        <w:rPr>
          <w:rFonts w:ascii="Times New Roman" w:eastAsia="Times New Roman" w:hAnsi="Times New Roman" w:cs="Times New Roman"/>
          <w:color w:val="000000"/>
          <w:sz w:val="24"/>
          <w:szCs w:val="24"/>
          <w:lang w:val="en-US" w:eastAsia="en-GB"/>
        </w:rPr>
        <w:t>;</w:t>
      </w:r>
    </w:p>
    <w:p w:rsidR="002B36F7" w:rsidRPr="00DD1469" w:rsidRDefault="00851FBE" w:rsidP="002B36F7">
      <w:pPr>
        <w:numPr>
          <w:ilvl w:val="0"/>
          <w:numId w:val="25"/>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suspend/block access to internet for a deadline of </w:t>
      </w:r>
      <w:r w:rsidR="002B36F7" w:rsidRPr="00DD1469">
        <w:rPr>
          <w:rFonts w:ascii="Times New Roman" w:eastAsia="Times New Roman" w:hAnsi="Times New Roman" w:cs="Times New Roman"/>
          <w:color w:val="000000"/>
          <w:sz w:val="24"/>
          <w:szCs w:val="24"/>
          <w:lang w:val="en-US" w:eastAsia="en-GB"/>
        </w:rPr>
        <w:t>7 (</w:t>
      </w:r>
      <w:r w:rsidRPr="00DD1469">
        <w:rPr>
          <w:rFonts w:ascii="Times New Roman" w:eastAsia="Times New Roman" w:hAnsi="Times New Roman" w:cs="Times New Roman"/>
          <w:color w:val="000000"/>
          <w:sz w:val="24"/>
          <w:szCs w:val="24"/>
          <w:lang w:val="en-US" w:eastAsia="en-GB"/>
        </w:rPr>
        <w:t>seven</w:t>
      </w:r>
      <w:r w:rsidR="002B36F7" w:rsidRPr="00DD1469">
        <w:rPr>
          <w:rFonts w:ascii="Times New Roman" w:eastAsia="Times New Roman" w:hAnsi="Times New Roman" w:cs="Times New Roman"/>
          <w:color w:val="000000"/>
          <w:sz w:val="24"/>
          <w:szCs w:val="24"/>
          <w:lang w:val="en-US" w:eastAsia="en-GB"/>
        </w:rPr>
        <w:t>)</w:t>
      </w:r>
      <w:r w:rsidRPr="00DD1469">
        <w:rPr>
          <w:rFonts w:ascii="Times New Roman" w:eastAsia="Times New Roman" w:hAnsi="Times New Roman" w:cs="Times New Roman"/>
          <w:color w:val="000000"/>
          <w:sz w:val="24"/>
          <w:szCs w:val="24"/>
          <w:lang w:val="en-US" w:eastAsia="en-GB"/>
        </w:rPr>
        <w:t xml:space="preserve"> days</w:t>
      </w:r>
      <w:r w:rsidR="002B36F7" w:rsidRPr="00DD1469">
        <w:rPr>
          <w:rFonts w:ascii="Times New Roman" w:eastAsia="Times New Roman" w:hAnsi="Times New Roman" w:cs="Times New Roman"/>
          <w:color w:val="000000"/>
          <w:sz w:val="24"/>
          <w:szCs w:val="24"/>
          <w:lang w:val="en-US" w:eastAsia="en-GB"/>
        </w:rPr>
        <w:t xml:space="preserve">, </w:t>
      </w:r>
      <w:r w:rsidRPr="00DD1469">
        <w:rPr>
          <w:rFonts w:ascii="Times New Roman" w:eastAsia="Times New Roman" w:hAnsi="Times New Roman" w:cs="Times New Roman"/>
          <w:color w:val="000000"/>
          <w:sz w:val="24"/>
          <w:szCs w:val="24"/>
          <w:lang w:val="en-US" w:eastAsia="en-GB"/>
        </w:rPr>
        <w:t>if it has committed not less than 4 (four) administrative contraventions foreseen by this law within one calendar year</w:t>
      </w:r>
      <w:r w:rsidR="002B36F7" w:rsidRPr="00DD1469">
        <w:rPr>
          <w:rFonts w:ascii="Times New Roman" w:eastAsia="Times New Roman" w:hAnsi="Times New Roman" w:cs="Times New Roman"/>
          <w:color w:val="000000"/>
          <w:sz w:val="24"/>
          <w:szCs w:val="24"/>
          <w:lang w:val="en-US" w:eastAsia="en-GB"/>
        </w:rPr>
        <w:t>;</w:t>
      </w:r>
    </w:p>
    <w:p w:rsidR="002B36F7" w:rsidRPr="00DD1469" w:rsidRDefault="00851FBE" w:rsidP="002B36F7">
      <w:pPr>
        <w:numPr>
          <w:ilvl w:val="0"/>
          <w:numId w:val="25"/>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suspend/block access to internet for a deadline of one year</w:t>
      </w:r>
      <w:r w:rsidR="002B36F7" w:rsidRPr="00DD1469">
        <w:rPr>
          <w:rFonts w:ascii="Times New Roman" w:eastAsia="Times New Roman" w:hAnsi="Times New Roman" w:cs="Times New Roman"/>
          <w:color w:val="000000"/>
          <w:sz w:val="24"/>
          <w:szCs w:val="24"/>
          <w:lang w:val="en-US" w:eastAsia="en-GB"/>
        </w:rPr>
        <w:t xml:space="preserve">, </w:t>
      </w:r>
      <w:r w:rsidRPr="00DD1469">
        <w:rPr>
          <w:rFonts w:ascii="Times New Roman" w:eastAsia="Times New Roman" w:hAnsi="Times New Roman" w:cs="Times New Roman"/>
          <w:color w:val="000000"/>
          <w:sz w:val="24"/>
          <w:szCs w:val="24"/>
          <w:lang w:val="en-US" w:eastAsia="en-GB"/>
        </w:rPr>
        <w:t>if it has committed not less than 5 (five) administrative contraventions foreseen by this law within one calendar year</w:t>
      </w:r>
      <w:r w:rsidR="002B36F7" w:rsidRPr="00DD1469">
        <w:rPr>
          <w:rFonts w:ascii="Times New Roman" w:eastAsia="Times New Roman" w:hAnsi="Times New Roman" w:cs="Times New Roman"/>
          <w:color w:val="000000"/>
          <w:sz w:val="24"/>
          <w:szCs w:val="24"/>
          <w:lang w:val="en-US" w:eastAsia="en-GB"/>
        </w:rPr>
        <w:t xml:space="preserve">. </w:t>
      </w:r>
    </w:p>
    <w:p w:rsidR="002B36F7" w:rsidRPr="00DD1469" w:rsidRDefault="002B36F7" w:rsidP="002B36F7">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DD1469">
        <w:rPr>
          <w:rFonts w:ascii="Helvetica" w:eastAsia="Times New Roman" w:hAnsi="Helvetica" w:cs="Helvetica"/>
          <w:color w:val="444444"/>
          <w:sz w:val="24"/>
          <w:szCs w:val="24"/>
          <w:lang w:eastAsia="en-GB"/>
        </w:rPr>
        <w:t> </w:t>
      </w:r>
    </w:p>
    <w:p w:rsidR="002B36F7" w:rsidRPr="00DD1469" w:rsidRDefault="00851FBE" w:rsidP="002B36F7">
      <w:pPr>
        <w:numPr>
          <w:ilvl w:val="0"/>
          <w:numId w:val="26"/>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For providers of electronic publication services, which are not registered with </w:t>
      </w:r>
      <w:r w:rsidR="00E37FF3" w:rsidRPr="00DD1469">
        <w:rPr>
          <w:rFonts w:ascii="Times New Roman" w:eastAsia="Times New Roman" w:hAnsi="Times New Roman" w:cs="Times New Roman"/>
          <w:color w:val="000000"/>
          <w:sz w:val="24"/>
          <w:szCs w:val="24"/>
          <w:lang w:val="en-US" w:eastAsia="en-GB"/>
        </w:rPr>
        <w:t>PECA</w:t>
      </w:r>
      <w:r w:rsidR="002B36F7" w:rsidRPr="00DD1469">
        <w:rPr>
          <w:rFonts w:ascii="Times New Roman" w:eastAsia="Times New Roman" w:hAnsi="Times New Roman" w:cs="Times New Roman"/>
          <w:color w:val="000000"/>
          <w:sz w:val="24"/>
          <w:szCs w:val="24"/>
          <w:lang w:val="en-US" w:eastAsia="en-GB"/>
        </w:rPr>
        <w:t>:</w:t>
      </w:r>
    </w:p>
    <w:p w:rsidR="002B36F7" w:rsidRPr="00DD1469" w:rsidRDefault="002B36F7" w:rsidP="002B36F7">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DD1469">
        <w:rPr>
          <w:rFonts w:ascii="Helvetica" w:eastAsia="Times New Roman" w:hAnsi="Helvetica" w:cs="Helvetica"/>
          <w:color w:val="444444"/>
          <w:sz w:val="24"/>
          <w:szCs w:val="24"/>
          <w:lang w:eastAsia="en-GB"/>
        </w:rPr>
        <w:t> </w:t>
      </w:r>
    </w:p>
    <w:p w:rsidR="002B36F7" w:rsidRPr="00DD1469" w:rsidRDefault="002B36F7" w:rsidP="002B36F7">
      <w:pPr>
        <w:numPr>
          <w:ilvl w:val="0"/>
          <w:numId w:val="27"/>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B</w:t>
      </w:r>
      <w:r w:rsidR="00851FBE" w:rsidRPr="00DD1469">
        <w:rPr>
          <w:rFonts w:ascii="Times New Roman" w:eastAsia="Times New Roman" w:hAnsi="Times New Roman" w:cs="Times New Roman"/>
          <w:color w:val="000000"/>
          <w:sz w:val="24"/>
          <w:szCs w:val="24"/>
          <w:lang w:val="en-US" w:eastAsia="en-GB"/>
        </w:rPr>
        <w:t xml:space="preserve">lock access to services of electronic publications in the </w:t>
      </w:r>
      <w:r w:rsidR="008A73BE" w:rsidRPr="00DD1469">
        <w:rPr>
          <w:rFonts w:ascii="Times New Roman" w:eastAsia="Times New Roman" w:hAnsi="Times New Roman" w:cs="Times New Roman"/>
          <w:color w:val="000000"/>
          <w:sz w:val="24"/>
          <w:szCs w:val="24"/>
          <w:lang w:val="en-US" w:eastAsia="en-GB"/>
        </w:rPr>
        <w:t>territory</w:t>
      </w:r>
      <w:r w:rsidR="00851FBE" w:rsidRPr="00DD1469">
        <w:rPr>
          <w:rFonts w:ascii="Times New Roman" w:eastAsia="Times New Roman" w:hAnsi="Times New Roman" w:cs="Times New Roman"/>
          <w:color w:val="000000"/>
          <w:sz w:val="24"/>
          <w:szCs w:val="24"/>
          <w:lang w:val="en-US" w:eastAsia="en-GB"/>
        </w:rPr>
        <w:t xml:space="preserve"> of the Republic of Albania for a deadline of </w:t>
      </w:r>
      <w:r w:rsidRPr="00DD1469">
        <w:rPr>
          <w:rFonts w:ascii="Times New Roman" w:eastAsia="Times New Roman" w:hAnsi="Times New Roman" w:cs="Times New Roman"/>
          <w:color w:val="000000"/>
          <w:sz w:val="24"/>
          <w:szCs w:val="24"/>
          <w:lang w:val="en-US" w:eastAsia="en-GB"/>
        </w:rPr>
        <w:t xml:space="preserve">24 </w:t>
      </w:r>
      <w:r w:rsidR="00851FBE" w:rsidRPr="00DD1469">
        <w:rPr>
          <w:rFonts w:ascii="Times New Roman" w:eastAsia="Times New Roman" w:hAnsi="Times New Roman" w:cs="Times New Roman"/>
          <w:color w:val="000000"/>
          <w:sz w:val="24"/>
          <w:szCs w:val="24"/>
          <w:lang w:val="en-US" w:eastAsia="en-GB"/>
        </w:rPr>
        <w:t>hours, if they do not review the complaints referred to them by the Complaint Council, more than three times during a calendar year</w:t>
      </w:r>
      <w:r w:rsidRPr="00DD1469">
        <w:rPr>
          <w:rFonts w:ascii="Times New Roman" w:eastAsia="Times New Roman" w:hAnsi="Times New Roman" w:cs="Times New Roman"/>
          <w:color w:val="000000"/>
          <w:sz w:val="24"/>
          <w:szCs w:val="24"/>
          <w:lang w:val="en-US" w:eastAsia="en-GB"/>
        </w:rPr>
        <w:t>;</w:t>
      </w:r>
    </w:p>
    <w:p w:rsidR="002B36F7" w:rsidRPr="00DD1469" w:rsidRDefault="002B36F7" w:rsidP="002B36F7">
      <w:pPr>
        <w:numPr>
          <w:ilvl w:val="0"/>
          <w:numId w:val="27"/>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Bl</w:t>
      </w:r>
      <w:r w:rsidR="00851FBE" w:rsidRPr="00DD1469">
        <w:rPr>
          <w:rFonts w:ascii="Times New Roman" w:eastAsia="Times New Roman" w:hAnsi="Times New Roman" w:cs="Times New Roman"/>
          <w:color w:val="000000"/>
          <w:sz w:val="24"/>
          <w:szCs w:val="24"/>
          <w:lang w:val="en-US" w:eastAsia="en-GB"/>
        </w:rPr>
        <w:t xml:space="preserve">ock </w:t>
      </w:r>
      <w:r w:rsidR="008A73BE" w:rsidRPr="00DD1469">
        <w:rPr>
          <w:rFonts w:ascii="Times New Roman" w:eastAsia="Times New Roman" w:hAnsi="Times New Roman" w:cs="Times New Roman"/>
          <w:color w:val="000000"/>
          <w:sz w:val="24"/>
          <w:szCs w:val="24"/>
          <w:lang w:val="en-US" w:eastAsia="en-GB"/>
        </w:rPr>
        <w:t>access</w:t>
      </w:r>
      <w:r w:rsidR="00851FBE" w:rsidRPr="00DD1469">
        <w:rPr>
          <w:rFonts w:ascii="Times New Roman" w:eastAsia="Times New Roman" w:hAnsi="Times New Roman" w:cs="Times New Roman"/>
          <w:color w:val="000000"/>
          <w:sz w:val="24"/>
          <w:szCs w:val="24"/>
          <w:lang w:val="en-US" w:eastAsia="en-GB"/>
        </w:rPr>
        <w:t xml:space="preserve"> to services of electronic publications permanently in the </w:t>
      </w:r>
      <w:r w:rsidR="008A73BE" w:rsidRPr="00DD1469">
        <w:rPr>
          <w:rFonts w:ascii="Times New Roman" w:eastAsia="Times New Roman" w:hAnsi="Times New Roman" w:cs="Times New Roman"/>
          <w:color w:val="000000"/>
          <w:sz w:val="24"/>
          <w:szCs w:val="24"/>
          <w:lang w:val="en-US" w:eastAsia="en-GB"/>
        </w:rPr>
        <w:t>territory</w:t>
      </w:r>
      <w:r w:rsidR="00851FBE" w:rsidRPr="00DD1469">
        <w:rPr>
          <w:rFonts w:ascii="Times New Roman" w:eastAsia="Times New Roman" w:hAnsi="Times New Roman" w:cs="Times New Roman"/>
          <w:color w:val="000000"/>
          <w:sz w:val="24"/>
          <w:szCs w:val="24"/>
          <w:lang w:val="en-US" w:eastAsia="en-GB"/>
        </w:rPr>
        <w:t xml:space="preserve"> of the Republic of Albania for a deadline of 24 hours, if they do not review the complaints referred to them by the Complaint Council, more than four times during a calendar year</w:t>
      </w:r>
      <w:r w:rsidRPr="00DD1469">
        <w:rPr>
          <w:rFonts w:ascii="Times New Roman" w:eastAsia="Times New Roman" w:hAnsi="Times New Roman" w:cs="Times New Roman"/>
          <w:color w:val="000000"/>
          <w:sz w:val="24"/>
          <w:szCs w:val="24"/>
          <w:lang w:val="en-US" w:eastAsia="en-GB"/>
        </w:rPr>
        <w:t>.</w:t>
      </w:r>
      <w:r w:rsidR="00DD1469" w:rsidRPr="00DD1469">
        <w:rPr>
          <w:rFonts w:ascii="Times New Roman" w:eastAsia="Times New Roman" w:hAnsi="Times New Roman" w:cs="Times New Roman"/>
          <w:color w:val="000000"/>
          <w:sz w:val="24"/>
          <w:szCs w:val="24"/>
          <w:lang w:val="en-US" w:eastAsia="en-GB"/>
        </w:rPr>
        <w:t>”</w:t>
      </w:r>
    </w:p>
    <w:p w:rsidR="002B36F7" w:rsidRPr="00DD1469"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Helvetica" w:eastAsia="Times New Roman" w:hAnsi="Helvetica" w:cs="Helvetica"/>
          <w:color w:val="444444"/>
          <w:sz w:val="24"/>
          <w:szCs w:val="24"/>
          <w:lang w:eastAsia="en-GB"/>
        </w:rPr>
        <w:t> </w:t>
      </w:r>
    </w:p>
    <w:p w:rsidR="002B36F7" w:rsidRPr="00DD1469"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D1469">
        <w:rPr>
          <w:rFonts w:ascii="Times New Roman" w:eastAsia="Times New Roman" w:hAnsi="Times New Roman" w:cs="Times New Roman"/>
          <w:b/>
          <w:bCs/>
          <w:color w:val="000000"/>
          <w:sz w:val="24"/>
          <w:szCs w:val="24"/>
          <w:lang w:val="en-US" w:eastAsia="en-GB"/>
        </w:rPr>
        <w:t>Article 12</w:t>
      </w:r>
    </w:p>
    <w:p w:rsidR="002B36F7" w:rsidRPr="00DD1469"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D1469">
        <w:rPr>
          <w:rFonts w:ascii="Helvetica" w:eastAsia="Times New Roman" w:hAnsi="Helvetica" w:cs="Helvetica"/>
          <w:color w:val="444444"/>
          <w:sz w:val="24"/>
          <w:szCs w:val="24"/>
          <w:lang w:eastAsia="en-GB"/>
        </w:rPr>
        <w:t> </w:t>
      </w:r>
    </w:p>
    <w:p w:rsidR="002B36F7" w:rsidRPr="00DD1469" w:rsidRDefault="00851FBE"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After Article</w:t>
      </w:r>
      <w:r w:rsidR="002B36F7" w:rsidRPr="00DD1469">
        <w:rPr>
          <w:rFonts w:ascii="Times New Roman" w:eastAsia="Times New Roman" w:hAnsi="Times New Roman" w:cs="Times New Roman"/>
          <w:color w:val="000000"/>
          <w:sz w:val="24"/>
          <w:szCs w:val="24"/>
          <w:lang w:val="en-US" w:eastAsia="en-GB"/>
        </w:rPr>
        <w:t xml:space="preserve"> 132</w:t>
      </w:r>
      <w:r w:rsidRPr="00DD1469">
        <w:rPr>
          <w:rFonts w:ascii="Times New Roman" w:eastAsia="Times New Roman" w:hAnsi="Times New Roman" w:cs="Times New Roman"/>
          <w:color w:val="000000"/>
          <w:sz w:val="24"/>
          <w:szCs w:val="24"/>
          <w:lang w:val="en-US" w:eastAsia="en-GB"/>
        </w:rPr>
        <w:t>, Article</w:t>
      </w:r>
      <w:r w:rsidR="002B36F7" w:rsidRPr="00DD1469">
        <w:rPr>
          <w:rFonts w:ascii="Times New Roman" w:eastAsia="Times New Roman" w:hAnsi="Times New Roman" w:cs="Times New Roman"/>
          <w:color w:val="000000"/>
          <w:sz w:val="24"/>
          <w:szCs w:val="24"/>
          <w:lang w:val="en-US" w:eastAsia="en-GB"/>
        </w:rPr>
        <w:t xml:space="preserve"> 132/1</w:t>
      </w:r>
      <w:r w:rsidRPr="00DD1469">
        <w:rPr>
          <w:rFonts w:ascii="Times New Roman" w:eastAsia="Times New Roman" w:hAnsi="Times New Roman" w:cs="Times New Roman"/>
          <w:color w:val="000000"/>
          <w:sz w:val="24"/>
          <w:szCs w:val="24"/>
          <w:lang w:val="en-US" w:eastAsia="en-GB"/>
        </w:rPr>
        <w:t xml:space="preserve"> shall be added as follows</w:t>
      </w:r>
      <w:r w:rsidR="002B36F7" w:rsidRPr="00DD1469">
        <w:rPr>
          <w:rFonts w:ascii="Times New Roman" w:eastAsia="Times New Roman" w:hAnsi="Times New Roman" w:cs="Times New Roman"/>
          <w:color w:val="000000"/>
          <w:sz w:val="24"/>
          <w:szCs w:val="24"/>
          <w:lang w:val="en-US" w:eastAsia="en-GB"/>
        </w:rPr>
        <w:t>:</w:t>
      </w:r>
    </w:p>
    <w:p w:rsidR="002B36F7" w:rsidRPr="00DD1469"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Helvetica" w:eastAsia="Times New Roman" w:hAnsi="Helvetica" w:cs="Helvetica"/>
          <w:color w:val="444444"/>
          <w:sz w:val="24"/>
          <w:szCs w:val="24"/>
          <w:lang w:eastAsia="en-GB"/>
        </w:rPr>
        <w:t> </w:t>
      </w:r>
    </w:p>
    <w:p w:rsidR="002B36F7" w:rsidRPr="00DD1469"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D1469">
        <w:rPr>
          <w:rFonts w:ascii="Times New Roman" w:eastAsia="Times New Roman" w:hAnsi="Times New Roman" w:cs="Times New Roman"/>
          <w:b/>
          <w:bCs/>
          <w:color w:val="000000"/>
          <w:sz w:val="24"/>
          <w:szCs w:val="24"/>
          <w:lang w:val="en-US" w:eastAsia="en-GB"/>
        </w:rPr>
        <w:t>“</w:t>
      </w:r>
      <w:r w:rsidR="00851FBE" w:rsidRPr="00DD1469">
        <w:rPr>
          <w:rFonts w:ascii="Times New Roman" w:eastAsia="Times New Roman" w:hAnsi="Times New Roman" w:cs="Times New Roman"/>
          <w:b/>
          <w:bCs/>
          <w:color w:val="000000"/>
          <w:sz w:val="24"/>
          <w:szCs w:val="24"/>
          <w:lang w:val="en-US" w:eastAsia="en-GB"/>
        </w:rPr>
        <w:t>Article</w:t>
      </w:r>
      <w:r w:rsidRPr="00DD1469">
        <w:rPr>
          <w:rFonts w:ascii="Times New Roman" w:eastAsia="Times New Roman" w:hAnsi="Times New Roman" w:cs="Times New Roman"/>
          <w:b/>
          <w:bCs/>
          <w:color w:val="000000"/>
          <w:sz w:val="24"/>
          <w:szCs w:val="24"/>
          <w:lang w:val="en-US" w:eastAsia="en-GB"/>
        </w:rPr>
        <w:t xml:space="preserve"> 132/1</w:t>
      </w:r>
    </w:p>
    <w:p w:rsidR="002B36F7" w:rsidRPr="00DD1469" w:rsidRDefault="00851FBE"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D1469">
        <w:rPr>
          <w:rFonts w:ascii="Times New Roman" w:eastAsia="Times New Roman" w:hAnsi="Times New Roman" w:cs="Times New Roman"/>
          <w:b/>
          <w:bCs/>
          <w:color w:val="000000"/>
          <w:sz w:val="24"/>
          <w:szCs w:val="24"/>
          <w:lang w:val="en-US" w:eastAsia="en-GB"/>
        </w:rPr>
        <w:t xml:space="preserve">Measures for violations by </w:t>
      </w:r>
      <w:r w:rsidR="00E37FF3" w:rsidRPr="00DD1469">
        <w:rPr>
          <w:rFonts w:ascii="Times New Roman" w:eastAsia="Times New Roman" w:hAnsi="Times New Roman" w:cs="Times New Roman"/>
          <w:b/>
          <w:bCs/>
          <w:color w:val="000000"/>
          <w:sz w:val="24"/>
          <w:szCs w:val="24"/>
          <w:lang w:val="en-US" w:eastAsia="en-GB"/>
        </w:rPr>
        <w:t>PEPSs</w:t>
      </w:r>
    </w:p>
    <w:p w:rsidR="002B36F7" w:rsidRPr="00DD1469"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D1469">
        <w:rPr>
          <w:rFonts w:ascii="Helvetica" w:eastAsia="Times New Roman" w:hAnsi="Helvetica" w:cs="Helvetica"/>
          <w:color w:val="444444"/>
          <w:sz w:val="24"/>
          <w:szCs w:val="24"/>
          <w:lang w:eastAsia="en-GB"/>
        </w:rPr>
        <w:t> </w:t>
      </w:r>
    </w:p>
    <w:p w:rsidR="002B36F7" w:rsidRPr="00DD1469" w:rsidRDefault="00851FBE" w:rsidP="002B36F7">
      <w:pPr>
        <w:numPr>
          <w:ilvl w:val="0"/>
          <w:numId w:val="28"/>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In case of failure to comply with the legal obligations foreseen by Articles</w:t>
      </w:r>
      <w:r w:rsidR="002B36F7" w:rsidRPr="00DD1469">
        <w:rPr>
          <w:rFonts w:ascii="Times New Roman" w:eastAsia="Times New Roman" w:hAnsi="Times New Roman" w:cs="Times New Roman"/>
          <w:color w:val="000000"/>
          <w:sz w:val="24"/>
          <w:szCs w:val="24"/>
          <w:lang w:val="en-US" w:eastAsia="en-GB"/>
        </w:rPr>
        <w:t xml:space="preserve"> 33/1, 51/1 </w:t>
      </w:r>
      <w:r w:rsidRPr="00DD1469">
        <w:rPr>
          <w:rFonts w:ascii="Times New Roman" w:eastAsia="Times New Roman" w:hAnsi="Times New Roman" w:cs="Times New Roman"/>
          <w:color w:val="000000"/>
          <w:sz w:val="24"/>
          <w:szCs w:val="24"/>
          <w:lang w:val="en-US" w:eastAsia="en-GB"/>
        </w:rPr>
        <w:t>and</w:t>
      </w:r>
      <w:r w:rsidR="002B36F7" w:rsidRPr="00DD1469">
        <w:rPr>
          <w:rFonts w:ascii="Times New Roman" w:eastAsia="Times New Roman" w:hAnsi="Times New Roman" w:cs="Times New Roman"/>
          <w:color w:val="000000"/>
          <w:sz w:val="24"/>
          <w:szCs w:val="24"/>
          <w:lang w:val="en-US" w:eastAsia="en-GB"/>
        </w:rPr>
        <w:t xml:space="preserve"> 53/1</w:t>
      </w:r>
      <w:r w:rsidRPr="00DD1469">
        <w:rPr>
          <w:rFonts w:ascii="Times New Roman" w:eastAsia="Times New Roman" w:hAnsi="Times New Roman" w:cs="Times New Roman"/>
          <w:color w:val="000000"/>
          <w:sz w:val="24"/>
          <w:szCs w:val="24"/>
          <w:lang w:val="en-US" w:eastAsia="en-GB"/>
        </w:rPr>
        <w:t xml:space="preserve"> of this law, the Complaint Council shall impose a fine and oblige the </w:t>
      </w:r>
      <w:r w:rsidR="00E37FF3" w:rsidRPr="00DD1469">
        <w:rPr>
          <w:rFonts w:ascii="Times New Roman" w:eastAsia="Times New Roman" w:hAnsi="Times New Roman" w:cs="Times New Roman"/>
          <w:color w:val="000000"/>
          <w:sz w:val="24"/>
          <w:szCs w:val="24"/>
          <w:lang w:val="en-US" w:eastAsia="en-GB"/>
        </w:rPr>
        <w:t>PEPS</w:t>
      </w:r>
      <w:r w:rsidRPr="00DD1469">
        <w:rPr>
          <w:rFonts w:ascii="Times New Roman" w:eastAsia="Times New Roman" w:hAnsi="Times New Roman" w:cs="Times New Roman"/>
          <w:color w:val="000000"/>
          <w:sz w:val="24"/>
          <w:szCs w:val="24"/>
          <w:lang w:val="en-US" w:eastAsia="en-GB"/>
        </w:rPr>
        <w:t>to publish the apology formula accordi</w:t>
      </w:r>
      <w:bookmarkStart w:id="0" w:name="_GoBack"/>
      <w:bookmarkEnd w:id="0"/>
      <w:r w:rsidRPr="00DD1469">
        <w:rPr>
          <w:rFonts w:ascii="Times New Roman" w:eastAsia="Times New Roman" w:hAnsi="Times New Roman" w:cs="Times New Roman"/>
          <w:color w:val="000000"/>
          <w:sz w:val="24"/>
          <w:szCs w:val="24"/>
          <w:lang w:val="en-US" w:eastAsia="en-GB"/>
        </w:rPr>
        <w:t>ng to the decision corresponding to the violation found</w:t>
      </w:r>
      <w:r w:rsidR="002B36F7" w:rsidRPr="00DD1469">
        <w:rPr>
          <w:rFonts w:ascii="Times New Roman" w:eastAsia="Times New Roman" w:hAnsi="Times New Roman" w:cs="Times New Roman"/>
          <w:color w:val="000000"/>
          <w:sz w:val="24"/>
          <w:szCs w:val="24"/>
          <w:lang w:val="en-US" w:eastAsia="en-GB"/>
        </w:rPr>
        <w:t>.</w:t>
      </w:r>
    </w:p>
    <w:p w:rsidR="002B36F7" w:rsidRPr="00DD1469"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Helvetica" w:eastAsia="Times New Roman" w:hAnsi="Helvetica" w:cs="Helvetica"/>
          <w:color w:val="444444"/>
          <w:sz w:val="24"/>
          <w:szCs w:val="24"/>
          <w:lang w:eastAsia="en-GB"/>
        </w:rPr>
        <w:lastRenderedPageBreak/>
        <w:t> </w:t>
      </w:r>
    </w:p>
    <w:p w:rsidR="002B36F7" w:rsidRPr="00DD1469" w:rsidRDefault="00851FBE" w:rsidP="002B36F7">
      <w:pPr>
        <w:numPr>
          <w:ilvl w:val="0"/>
          <w:numId w:val="29"/>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A complaint may be made against </w:t>
      </w:r>
      <w:r w:rsidR="008A73BE" w:rsidRPr="00DD1469">
        <w:rPr>
          <w:rFonts w:ascii="Times New Roman" w:eastAsia="Times New Roman" w:hAnsi="Times New Roman" w:cs="Times New Roman"/>
          <w:color w:val="000000"/>
          <w:sz w:val="24"/>
          <w:szCs w:val="24"/>
          <w:lang w:val="en-US" w:eastAsia="en-GB"/>
        </w:rPr>
        <w:t>t</w:t>
      </w:r>
      <w:r w:rsidRPr="00DD1469">
        <w:rPr>
          <w:rFonts w:ascii="Times New Roman" w:eastAsia="Times New Roman" w:hAnsi="Times New Roman" w:cs="Times New Roman"/>
          <w:color w:val="000000"/>
          <w:sz w:val="24"/>
          <w:szCs w:val="24"/>
          <w:lang w:val="en-US" w:eastAsia="en-GB"/>
        </w:rPr>
        <w:t xml:space="preserve">he decision of the Complaint Council according to point </w:t>
      </w:r>
      <w:r w:rsidR="002B36F7" w:rsidRPr="00DD1469">
        <w:rPr>
          <w:rFonts w:ascii="Times New Roman" w:eastAsia="Times New Roman" w:hAnsi="Times New Roman" w:cs="Times New Roman"/>
          <w:color w:val="000000"/>
          <w:sz w:val="24"/>
          <w:szCs w:val="24"/>
          <w:lang w:val="en-US" w:eastAsia="en-GB"/>
        </w:rPr>
        <w:t>4</w:t>
      </w:r>
      <w:r w:rsidRPr="00DD1469">
        <w:rPr>
          <w:rFonts w:ascii="Times New Roman" w:eastAsia="Times New Roman" w:hAnsi="Times New Roman" w:cs="Times New Roman"/>
          <w:color w:val="000000"/>
          <w:sz w:val="24"/>
          <w:szCs w:val="24"/>
          <w:lang w:val="en-US" w:eastAsia="en-GB"/>
        </w:rPr>
        <w:t xml:space="preserve"> of Article </w:t>
      </w:r>
      <w:r w:rsidR="002B36F7" w:rsidRPr="00DD1469">
        <w:rPr>
          <w:rFonts w:ascii="Times New Roman" w:eastAsia="Times New Roman" w:hAnsi="Times New Roman" w:cs="Times New Roman"/>
          <w:color w:val="000000"/>
          <w:sz w:val="24"/>
          <w:szCs w:val="24"/>
          <w:lang w:val="en-US" w:eastAsia="en-GB"/>
        </w:rPr>
        <w:t>132</w:t>
      </w:r>
      <w:r w:rsidRPr="00DD1469">
        <w:rPr>
          <w:rFonts w:ascii="Times New Roman" w:eastAsia="Times New Roman" w:hAnsi="Times New Roman" w:cs="Times New Roman"/>
          <w:color w:val="000000"/>
          <w:sz w:val="24"/>
          <w:szCs w:val="24"/>
          <w:lang w:val="en-US" w:eastAsia="en-GB"/>
        </w:rPr>
        <w:t xml:space="preserve"> of this law. The complaint shall not suspend the execution of the decision of the Complaint Council</w:t>
      </w:r>
      <w:r w:rsidR="002B36F7" w:rsidRPr="00DD1469">
        <w:rPr>
          <w:rFonts w:ascii="Times New Roman" w:eastAsia="Times New Roman" w:hAnsi="Times New Roman" w:cs="Times New Roman"/>
          <w:color w:val="000000"/>
          <w:sz w:val="24"/>
          <w:szCs w:val="24"/>
          <w:lang w:val="en-US" w:eastAsia="en-GB"/>
        </w:rPr>
        <w:t>.</w:t>
      </w:r>
      <w:r w:rsidR="00DD1469" w:rsidRPr="00DD1469">
        <w:rPr>
          <w:rFonts w:ascii="Times New Roman" w:eastAsia="Times New Roman" w:hAnsi="Times New Roman" w:cs="Times New Roman"/>
          <w:color w:val="000000"/>
          <w:sz w:val="24"/>
          <w:szCs w:val="24"/>
          <w:lang w:val="en-US" w:eastAsia="en-GB"/>
        </w:rPr>
        <w:t>”</w:t>
      </w:r>
    </w:p>
    <w:p w:rsidR="002B36F7" w:rsidRPr="00DD1469" w:rsidRDefault="002B36F7" w:rsidP="002B36F7">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DD1469">
        <w:rPr>
          <w:rFonts w:ascii="Helvetica" w:eastAsia="Times New Roman" w:hAnsi="Helvetica" w:cs="Helvetica"/>
          <w:color w:val="444444"/>
          <w:sz w:val="24"/>
          <w:szCs w:val="24"/>
          <w:lang w:eastAsia="en-GB"/>
        </w:rPr>
        <w:t> </w:t>
      </w:r>
    </w:p>
    <w:p w:rsidR="002B36F7" w:rsidRPr="00DD1469"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D1469">
        <w:rPr>
          <w:rFonts w:ascii="Times New Roman" w:eastAsia="Times New Roman" w:hAnsi="Times New Roman" w:cs="Times New Roman"/>
          <w:b/>
          <w:bCs/>
          <w:color w:val="000000"/>
          <w:sz w:val="24"/>
          <w:szCs w:val="24"/>
          <w:lang w:val="en-US" w:eastAsia="en-GB"/>
        </w:rPr>
        <w:t xml:space="preserve">Article 13 </w:t>
      </w:r>
    </w:p>
    <w:p w:rsidR="002B36F7" w:rsidRPr="00DD1469"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D1469">
        <w:rPr>
          <w:rFonts w:ascii="Helvetica" w:eastAsia="Times New Roman" w:hAnsi="Helvetica" w:cs="Helvetica"/>
          <w:color w:val="444444"/>
          <w:sz w:val="24"/>
          <w:szCs w:val="24"/>
          <w:lang w:eastAsia="en-GB"/>
        </w:rPr>
        <w:t> </w:t>
      </w:r>
    </w:p>
    <w:p w:rsidR="002B36F7" w:rsidRPr="00DD1469" w:rsidRDefault="00CB78DF"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The following changes shall be made to Article </w:t>
      </w:r>
      <w:r w:rsidR="002B36F7" w:rsidRPr="00DD1469">
        <w:rPr>
          <w:rFonts w:ascii="Times New Roman" w:eastAsia="Times New Roman" w:hAnsi="Times New Roman" w:cs="Times New Roman"/>
          <w:color w:val="000000"/>
          <w:sz w:val="24"/>
          <w:szCs w:val="24"/>
          <w:lang w:val="en-US" w:eastAsia="en-GB"/>
        </w:rPr>
        <w:t>133:</w:t>
      </w:r>
    </w:p>
    <w:p w:rsidR="002B36F7" w:rsidRPr="00DD1469"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D1469">
        <w:rPr>
          <w:rFonts w:ascii="Helvetica" w:eastAsia="Times New Roman" w:hAnsi="Helvetica" w:cs="Helvetica"/>
          <w:color w:val="444444"/>
          <w:sz w:val="24"/>
          <w:szCs w:val="24"/>
          <w:lang w:eastAsia="en-GB"/>
        </w:rPr>
        <w:t> </w:t>
      </w:r>
    </w:p>
    <w:p w:rsidR="002B36F7" w:rsidRPr="00DD1469"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1. </w:t>
      </w:r>
      <w:r w:rsidR="00CB78DF" w:rsidRPr="00DD1469">
        <w:rPr>
          <w:rFonts w:ascii="Times New Roman" w:eastAsia="Times New Roman" w:hAnsi="Times New Roman" w:cs="Times New Roman"/>
          <w:color w:val="000000"/>
          <w:sz w:val="24"/>
          <w:szCs w:val="24"/>
          <w:lang w:val="en-US" w:eastAsia="en-GB"/>
        </w:rPr>
        <w:t>After point</w:t>
      </w:r>
      <w:r w:rsidRPr="00DD1469">
        <w:rPr>
          <w:rFonts w:ascii="Times New Roman" w:eastAsia="Times New Roman" w:hAnsi="Times New Roman" w:cs="Times New Roman"/>
          <w:color w:val="000000"/>
          <w:sz w:val="24"/>
          <w:szCs w:val="24"/>
          <w:lang w:val="en-US" w:eastAsia="en-GB"/>
        </w:rPr>
        <w:t xml:space="preserve"> 8</w:t>
      </w:r>
      <w:r w:rsidR="00CB78DF" w:rsidRPr="00DD1469">
        <w:rPr>
          <w:rFonts w:ascii="Times New Roman" w:eastAsia="Times New Roman" w:hAnsi="Times New Roman" w:cs="Times New Roman"/>
          <w:color w:val="000000"/>
          <w:sz w:val="24"/>
          <w:szCs w:val="24"/>
          <w:lang w:val="en-US" w:eastAsia="en-GB"/>
        </w:rPr>
        <w:t>, the following paragraph shall be added</w:t>
      </w:r>
      <w:r w:rsidRPr="00DD1469">
        <w:rPr>
          <w:rFonts w:ascii="Times New Roman" w:eastAsia="Times New Roman" w:hAnsi="Times New Roman" w:cs="Times New Roman"/>
          <w:color w:val="000000"/>
          <w:sz w:val="24"/>
          <w:szCs w:val="24"/>
          <w:lang w:val="en-US" w:eastAsia="en-GB"/>
        </w:rPr>
        <w:t>:</w:t>
      </w:r>
    </w:p>
    <w:p w:rsidR="002B36F7" w:rsidRPr="00DD1469"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Helvetica" w:eastAsia="Times New Roman" w:hAnsi="Helvetica" w:cs="Helvetica"/>
          <w:color w:val="444444"/>
          <w:sz w:val="24"/>
          <w:szCs w:val="24"/>
          <w:lang w:eastAsia="en-GB"/>
        </w:rPr>
        <w:t> </w:t>
      </w:r>
    </w:p>
    <w:p w:rsidR="002B36F7" w:rsidRPr="00DD1469"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w:t>
      </w:r>
      <w:r w:rsidR="00851FBE" w:rsidRPr="00DD1469">
        <w:rPr>
          <w:rFonts w:ascii="Times New Roman" w:eastAsia="Times New Roman" w:hAnsi="Times New Roman" w:cs="Times New Roman"/>
          <w:color w:val="000000"/>
          <w:sz w:val="24"/>
          <w:szCs w:val="24"/>
          <w:lang w:val="en-US" w:eastAsia="en-GB"/>
        </w:rPr>
        <w:t xml:space="preserve">Unless the following violations made by </w:t>
      </w:r>
      <w:r w:rsidR="00E37FF3" w:rsidRPr="00DD1469">
        <w:rPr>
          <w:rFonts w:ascii="Times New Roman" w:eastAsia="Times New Roman" w:hAnsi="Times New Roman" w:cs="Times New Roman"/>
          <w:color w:val="000000"/>
          <w:sz w:val="24"/>
          <w:szCs w:val="24"/>
          <w:lang w:val="en-US" w:eastAsia="en-GB"/>
        </w:rPr>
        <w:t>PEPSs</w:t>
      </w:r>
      <w:r w:rsidR="00851FBE" w:rsidRPr="00DD1469">
        <w:rPr>
          <w:rFonts w:ascii="Times New Roman" w:eastAsia="Times New Roman" w:hAnsi="Times New Roman" w:cs="Times New Roman"/>
          <w:color w:val="000000"/>
          <w:sz w:val="24"/>
          <w:szCs w:val="24"/>
          <w:lang w:val="en-US" w:eastAsia="en-GB"/>
        </w:rPr>
        <w:t xml:space="preserve"> constitute criminal offences, they shall be considered administrative contraventions and shall be punishable as follows</w:t>
      </w:r>
      <w:r w:rsidRPr="00DD1469">
        <w:rPr>
          <w:rFonts w:ascii="Times New Roman" w:eastAsia="Times New Roman" w:hAnsi="Times New Roman" w:cs="Times New Roman"/>
          <w:color w:val="000000"/>
          <w:sz w:val="24"/>
          <w:szCs w:val="24"/>
          <w:lang w:val="en-US" w:eastAsia="en-GB"/>
        </w:rPr>
        <w:t>:</w:t>
      </w:r>
    </w:p>
    <w:p w:rsidR="002B36F7" w:rsidRPr="00DD1469"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Helvetica" w:eastAsia="Times New Roman" w:hAnsi="Helvetica" w:cs="Helvetica"/>
          <w:color w:val="444444"/>
          <w:sz w:val="24"/>
          <w:szCs w:val="24"/>
          <w:lang w:eastAsia="en-GB"/>
        </w:rPr>
        <w:t> </w:t>
      </w:r>
    </w:p>
    <w:p w:rsidR="002B36F7" w:rsidRPr="00DD1469" w:rsidRDefault="002B36F7" w:rsidP="002B36F7">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a)  </w:t>
      </w:r>
      <w:r w:rsidR="00851FBE" w:rsidRPr="00DD1469">
        <w:rPr>
          <w:rFonts w:ascii="Times New Roman" w:eastAsia="Times New Roman" w:hAnsi="Times New Roman" w:cs="Times New Roman"/>
          <w:color w:val="000000"/>
          <w:sz w:val="24"/>
          <w:szCs w:val="24"/>
          <w:lang w:val="en-US" w:eastAsia="en-GB"/>
        </w:rPr>
        <w:t xml:space="preserve">By a fine </w:t>
      </w:r>
      <w:r w:rsidR="008A73BE" w:rsidRPr="00DD1469">
        <w:rPr>
          <w:rFonts w:ascii="Times New Roman" w:eastAsia="Times New Roman" w:hAnsi="Times New Roman" w:cs="Times New Roman"/>
          <w:color w:val="000000"/>
          <w:sz w:val="24"/>
          <w:szCs w:val="24"/>
          <w:lang w:val="en-US" w:eastAsia="en-GB"/>
        </w:rPr>
        <w:t xml:space="preserve">varying </w:t>
      </w:r>
      <w:r w:rsidR="00851FBE" w:rsidRPr="00DD1469">
        <w:rPr>
          <w:rFonts w:ascii="Times New Roman" w:eastAsia="Times New Roman" w:hAnsi="Times New Roman" w:cs="Times New Roman"/>
          <w:color w:val="000000"/>
          <w:sz w:val="24"/>
          <w:szCs w:val="24"/>
          <w:lang w:val="en-US" w:eastAsia="en-GB"/>
        </w:rPr>
        <w:t xml:space="preserve">from </w:t>
      </w:r>
      <w:r w:rsidRPr="00DD1469">
        <w:rPr>
          <w:rFonts w:ascii="Times New Roman" w:eastAsia="Times New Roman" w:hAnsi="Times New Roman" w:cs="Times New Roman"/>
          <w:color w:val="000000"/>
          <w:sz w:val="24"/>
          <w:szCs w:val="24"/>
          <w:lang w:val="en-US" w:eastAsia="en-GB"/>
        </w:rPr>
        <w:t>100 000 (</w:t>
      </w:r>
      <w:r w:rsidR="00851FBE" w:rsidRPr="00DD1469">
        <w:rPr>
          <w:rFonts w:ascii="Times New Roman" w:eastAsia="Times New Roman" w:hAnsi="Times New Roman" w:cs="Times New Roman"/>
          <w:color w:val="000000"/>
          <w:sz w:val="24"/>
          <w:szCs w:val="24"/>
          <w:lang w:val="en-US" w:eastAsia="en-GB"/>
        </w:rPr>
        <w:t xml:space="preserve">one </w:t>
      </w:r>
      <w:r w:rsidR="008A73BE" w:rsidRPr="00DD1469">
        <w:rPr>
          <w:rFonts w:ascii="Times New Roman" w:eastAsia="Times New Roman" w:hAnsi="Times New Roman" w:cs="Times New Roman"/>
          <w:color w:val="000000"/>
          <w:sz w:val="24"/>
          <w:szCs w:val="24"/>
          <w:lang w:val="en-US" w:eastAsia="en-GB"/>
        </w:rPr>
        <w:t>hundred</w:t>
      </w:r>
      <w:r w:rsidR="00851FBE" w:rsidRPr="00DD1469">
        <w:rPr>
          <w:rFonts w:ascii="Times New Roman" w:eastAsia="Times New Roman" w:hAnsi="Times New Roman" w:cs="Times New Roman"/>
          <w:color w:val="000000"/>
          <w:sz w:val="24"/>
          <w:szCs w:val="24"/>
          <w:lang w:val="en-US" w:eastAsia="en-GB"/>
        </w:rPr>
        <w:t xml:space="preserve"> thousand</w:t>
      </w:r>
      <w:r w:rsidRPr="00DD1469">
        <w:rPr>
          <w:rFonts w:ascii="Times New Roman" w:eastAsia="Times New Roman" w:hAnsi="Times New Roman" w:cs="Times New Roman"/>
          <w:color w:val="000000"/>
          <w:sz w:val="24"/>
          <w:szCs w:val="24"/>
          <w:lang w:val="en-US" w:eastAsia="en-GB"/>
        </w:rPr>
        <w:t xml:space="preserve">) lekë </w:t>
      </w:r>
      <w:r w:rsidR="008A73BE" w:rsidRPr="00DD1469">
        <w:rPr>
          <w:rFonts w:ascii="Times New Roman" w:eastAsia="Times New Roman" w:hAnsi="Times New Roman" w:cs="Times New Roman"/>
          <w:color w:val="000000"/>
          <w:sz w:val="24"/>
          <w:szCs w:val="24"/>
          <w:lang w:val="en-US" w:eastAsia="en-GB"/>
        </w:rPr>
        <w:t>up to</w:t>
      </w:r>
      <w:r w:rsidRPr="00DD1469">
        <w:rPr>
          <w:rFonts w:ascii="Times New Roman" w:eastAsia="Times New Roman" w:hAnsi="Times New Roman" w:cs="Times New Roman"/>
          <w:color w:val="000000"/>
          <w:sz w:val="24"/>
          <w:szCs w:val="24"/>
          <w:lang w:val="en-US" w:eastAsia="en-GB"/>
        </w:rPr>
        <w:t xml:space="preserve"> 1 000 000 (</w:t>
      </w:r>
      <w:r w:rsidR="008A73BE" w:rsidRPr="00DD1469">
        <w:rPr>
          <w:rFonts w:ascii="Times New Roman" w:eastAsia="Times New Roman" w:hAnsi="Times New Roman" w:cs="Times New Roman"/>
          <w:color w:val="000000"/>
          <w:sz w:val="24"/>
          <w:szCs w:val="24"/>
          <w:lang w:val="en-US" w:eastAsia="en-GB"/>
        </w:rPr>
        <w:t>one million</w:t>
      </w:r>
      <w:r w:rsidRPr="00DD1469">
        <w:rPr>
          <w:rFonts w:ascii="Times New Roman" w:eastAsia="Times New Roman" w:hAnsi="Times New Roman" w:cs="Times New Roman"/>
          <w:color w:val="000000"/>
          <w:sz w:val="24"/>
          <w:szCs w:val="24"/>
          <w:lang w:val="en-US" w:eastAsia="en-GB"/>
        </w:rPr>
        <w:t xml:space="preserve">) lekë </w:t>
      </w:r>
      <w:r w:rsidR="008A73BE" w:rsidRPr="00DD1469">
        <w:rPr>
          <w:rFonts w:ascii="Times New Roman" w:eastAsia="Times New Roman" w:hAnsi="Times New Roman" w:cs="Times New Roman"/>
          <w:color w:val="000000"/>
          <w:sz w:val="24"/>
          <w:szCs w:val="24"/>
          <w:lang w:val="en-US" w:eastAsia="en-GB"/>
        </w:rPr>
        <w:t xml:space="preserve">in case of failure to comply with the requirements of Article </w:t>
      </w:r>
      <w:r w:rsidRPr="00DD1469">
        <w:rPr>
          <w:rFonts w:ascii="Times New Roman" w:eastAsia="Times New Roman" w:hAnsi="Times New Roman" w:cs="Times New Roman"/>
          <w:color w:val="000000"/>
          <w:sz w:val="24"/>
          <w:szCs w:val="24"/>
          <w:lang w:val="en-US" w:eastAsia="en-GB"/>
        </w:rPr>
        <w:t xml:space="preserve">33/1 </w:t>
      </w:r>
      <w:r w:rsidR="008A73BE" w:rsidRPr="00DD1469">
        <w:rPr>
          <w:rFonts w:ascii="Times New Roman" w:eastAsia="Times New Roman" w:hAnsi="Times New Roman" w:cs="Times New Roman"/>
          <w:color w:val="000000"/>
          <w:sz w:val="24"/>
          <w:szCs w:val="24"/>
          <w:lang w:val="en-US" w:eastAsia="en-GB"/>
        </w:rPr>
        <w:t>of this law</w:t>
      </w:r>
      <w:r w:rsidRPr="00DD1469">
        <w:rPr>
          <w:rFonts w:ascii="Times New Roman" w:eastAsia="Times New Roman" w:hAnsi="Times New Roman" w:cs="Times New Roman"/>
          <w:color w:val="000000"/>
          <w:sz w:val="24"/>
          <w:szCs w:val="24"/>
          <w:lang w:val="en-US" w:eastAsia="en-GB"/>
        </w:rPr>
        <w:t>;</w:t>
      </w:r>
    </w:p>
    <w:p w:rsidR="002B36F7" w:rsidRPr="00DD1469" w:rsidRDefault="002B36F7" w:rsidP="002B36F7">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b)  </w:t>
      </w:r>
      <w:r w:rsidR="008A73BE" w:rsidRPr="00DD1469">
        <w:rPr>
          <w:rFonts w:ascii="Times New Roman" w:eastAsia="Times New Roman" w:hAnsi="Times New Roman" w:cs="Times New Roman"/>
          <w:color w:val="000000"/>
          <w:sz w:val="24"/>
          <w:szCs w:val="24"/>
          <w:lang w:val="en-US" w:eastAsia="en-GB"/>
        </w:rPr>
        <w:t>By a fine varying from</w:t>
      </w:r>
      <w:r w:rsidRPr="00DD1469">
        <w:rPr>
          <w:rFonts w:ascii="Times New Roman" w:eastAsia="Times New Roman" w:hAnsi="Times New Roman" w:cs="Times New Roman"/>
          <w:color w:val="000000"/>
          <w:sz w:val="24"/>
          <w:szCs w:val="24"/>
          <w:lang w:val="en-US" w:eastAsia="en-GB"/>
        </w:rPr>
        <w:t xml:space="preserve"> 800 000 (</w:t>
      </w:r>
      <w:r w:rsidR="008A73BE" w:rsidRPr="00DD1469">
        <w:rPr>
          <w:rFonts w:ascii="Times New Roman" w:eastAsia="Times New Roman" w:hAnsi="Times New Roman" w:cs="Times New Roman"/>
          <w:color w:val="000000"/>
          <w:sz w:val="24"/>
          <w:szCs w:val="24"/>
          <w:lang w:val="en-US" w:eastAsia="en-GB"/>
        </w:rPr>
        <w:t>eight hundred thousand</w:t>
      </w:r>
      <w:r w:rsidRPr="00DD1469">
        <w:rPr>
          <w:rFonts w:ascii="Times New Roman" w:eastAsia="Times New Roman" w:hAnsi="Times New Roman" w:cs="Times New Roman"/>
          <w:color w:val="000000"/>
          <w:sz w:val="24"/>
          <w:szCs w:val="24"/>
          <w:lang w:val="en-US" w:eastAsia="en-GB"/>
        </w:rPr>
        <w:t xml:space="preserve">) lekë </w:t>
      </w:r>
      <w:r w:rsidR="008A73BE" w:rsidRPr="00DD1469">
        <w:rPr>
          <w:rFonts w:ascii="Times New Roman" w:eastAsia="Times New Roman" w:hAnsi="Times New Roman" w:cs="Times New Roman"/>
          <w:color w:val="000000"/>
          <w:sz w:val="24"/>
          <w:szCs w:val="24"/>
          <w:lang w:val="en-US" w:eastAsia="en-GB"/>
        </w:rPr>
        <w:t xml:space="preserve">in case of failure to comply with the decision of the Complaint Council or the right to </w:t>
      </w:r>
      <w:r w:rsidR="00E37FF3" w:rsidRPr="00DD1469">
        <w:rPr>
          <w:rFonts w:ascii="Times New Roman" w:eastAsia="Times New Roman" w:hAnsi="Times New Roman" w:cs="Times New Roman"/>
          <w:color w:val="000000"/>
          <w:sz w:val="24"/>
          <w:szCs w:val="24"/>
          <w:lang w:val="en-US" w:eastAsia="en-GB"/>
        </w:rPr>
        <w:t>reply</w:t>
      </w:r>
      <w:r w:rsidRPr="00DD1469">
        <w:rPr>
          <w:rFonts w:ascii="Times New Roman" w:eastAsia="Times New Roman" w:hAnsi="Times New Roman" w:cs="Times New Roman"/>
          <w:color w:val="000000"/>
          <w:sz w:val="24"/>
          <w:szCs w:val="24"/>
          <w:lang w:val="en-US" w:eastAsia="en-GB"/>
        </w:rPr>
        <w:t xml:space="preserve">, </w:t>
      </w:r>
      <w:r w:rsidR="008A73BE" w:rsidRPr="00DD1469">
        <w:rPr>
          <w:rFonts w:ascii="Times New Roman" w:eastAsia="Times New Roman" w:hAnsi="Times New Roman" w:cs="Times New Roman"/>
          <w:color w:val="000000"/>
          <w:sz w:val="24"/>
          <w:szCs w:val="24"/>
          <w:lang w:val="en-US" w:eastAsia="en-GB"/>
        </w:rPr>
        <w:t xml:space="preserve">according to Article </w:t>
      </w:r>
      <w:r w:rsidRPr="00DD1469">
        <w:rPr>
          <w:rFonts w:ascii="Times New Roman" w:eastAsia="Times New Roman" w:hAnsi="Times New Roman" w:cs="Times New Roman"/>
          <w:color w:val="000000"/>
          <w:sz w:val="24"/>
          <w:szCs w:val="24"/>
          <w:lang w:val="en-US" w:eastAsia="en-GB"/>
        </w:rPr>
        <w:t xml:space="preserve">53/1 </w:t>
      </w:r>
      <w:r w:rsidR="008A73BE" w:rsidRPr="00DD1469">
        <w:rPr>
          <w:rFonts w:ascii="Times New Roman" w:eastAsia="Times New Roman" w:hAnsi="Times New Roman" w:cs="Times New Roman"/>
          <w:color w:val="000000"/>
          <w:sz w:val="24"/>
          <w:szCs w:val="24"/>
          <w:lang w:val="en-US" w:eastAsia="en-GB"/>
        </w:rPr>
        <w:t>of this law</w:t>
      </w:r>
      <w:r w:rsidRPr="00DD1469">
        <w:rPr>
          <w:rFonts w:ascii="Times New Roman" w:eastAsia="Times New Roman" w:hAnsi="Times New Roman" w:cs="Times New Roman"/>
          <w:color w:val="000000"/>
          <w:sz w:val="24"/>
          <w:szCs w:val="24"/>
          <w:lang w:val="en-US" w:eastAsia="en-GB"/>
        </w:rPr>
        <w:t>.”.</w:t>
      </w:r>
    </w:p>
    <w:p w:rsidR="002B36F7" w:rsidRPr="00DD1469"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Helvetica" w:eastAsia="Times New Roman" w:hAnsi="Helvetica" w:cs="Helvetica"/>
          <w:color w:val="444444"/>
          <w:sz w:val="24"/>
          <w:szCs w:val="24"/>
          <w:lang w:eastAsia="en-GB"/>
        </w:rPr>
        <w:t> </w:t>
      </w:r>
    </w:p>
    <w:p w:rsidR="002B36F7" w:rsidRPr="00DD1469"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2.   </w:t>
      </w:r>
      <w:r w:rsidR="00CB78DF" w:rsidRPr="00DD1469">
        <w:rPr>
          <w:rFonts w:ascii="Times New Roman" w:eastAsia="Times New Roman" w:hAnsi="Times New Roman" w:cs="Times New Roman"/>
          <w:color w:val="000000"/>
          <w:sz w:val="24"/>
          <w:szCs w:val="24"/>
          <w:lang w:val="en-US" w:eastAsia="en-GB"/>
        </w:rPr>
        <w:t>Under point</w:t>
      </w:r>
      <w:r w:rsidRPr="00DD1469">
        <w:rPr>
          <w:rFonts w:ascii="Times New Roman" w:eastAsia="Times New Roman" w:hAnsi="Times New Roman" w:cs="Times New Roman"/>
          <w:color w:val="000000"/>
          <w:sz w:val="24"/>
          <w:szCs w:val="24"/>
          <w:lang w:val="en-US" w:eastAsia="en-GB"/>
        </w:rPr>
        <w:t xml:space="preserve"> 10, </w:t>
      </w:r>
      <w:r w:rsidR="00CB78DF" w:rsidRPr="00DD1469">
        <w:rPr>
          <w:rFonts w:ascii="Times New Roman" w:eastAsia="Times New Roman" w:hAnsi="Times New Roman" w:cs="Times New Roman"/>
          <w:color w:val="000000"/>
          <w:sz w:val="24"/>
          <w:szCs w:val="24"/>
          <w:lang w:val="en-US" w:eastAsia="en-GB"/>
        </w:rPr>
        <w:t>before the word</w:t>
      </w:r>
      <w:r w:rsidRPr="00DD1469">
        <w:rPr>
          <w:rFonts w:ascii="Times New Roman" w:eastAsia="Times New Roman" w:hAnsi="Times New Roman" w:cs="Times New Roman"/>
          <w:color w:val="000000"/>
          <w:sz w:val="24"/>
          <w:szCs w:val="24"/>
          <w:lang w:val="en-US" w:eastAsia="en-GB"/>
        </w:rPr>
        <w:t xml:space="preserve"> “... inspe</w:t>
      </w:r>
      <w:r w:rsidR="00CB78DF" w:rsidRPr="00DD1469">
        <w:rPr>
          <w:rFonts w:ascii="Times New Roman" w:eastAsia="Times New Roman" w:hAnsi="Times New Roman" w:cs="Times New Roman"/>
          <w:color w:val="000000"/>
          <w:sz w:val="24"/>
          <w:szCs w:val="24"/>
          <w:lang w:val="en-US" w:eastAsia="en-GB"/>
        </w:rPr>
        <w:t>ctors</w:t>
      </w:r>
      <w:r w:rsidRPr="00DD1469">
        <w:rPr>
          <w:rFonts w:ascii="Times New Roman" w:eastAsia="Times New Roman" w:hAnsi="Times New Roman" w:cs="Times New Roman"/>
          <w:color w:val="000000"/>
          <w:sz w:val="24"/>
          <w:szCs w:val="24"/>
          <w:lang w:val="en-US" w:eastAsia="en-GB"/>
        </w:rPr>
        <w:t xml:space="preserve"> ...” </w:t>
      </w:r>
      <w:r w:rsidR="00CB78DF" w:rsidRPr="00DD1469">
        <w:rPr>
          <w:rFonts w:ascii="Times New Roman" w:eastAsia="Times New Roman" w:hAnsi="Times New Roman" w:cs="Times New Roman"/>
          <w:color w:val="000000"/>
          <w:sz w:val="24"/>
          <w:szCs w:val="24"/>
          <w:lang w:val="en-US" w:eastAsia="en-GB"/>
        </w:rPr>
        <w:t>the phrase</w:t>
      </w:r>
      <w:r w:rsidRPr="00DD1469">
        <w:rPr>
          <w:rFonts w:ascii="Times New Roman" w:eastAsia="Times New Roman" w:hAnsi="Times New Roman" w:cs="Times New Roman"/>
          <w:color w:val="000000"/>
          <w:sz w:val="24"/>
          <w:szCs w:val="24"/>
          <w:lang w:val="en-US" w:eastAsia="en-GB"/>
        </w:rPr>
        <w:t xml:space="preserve"> “... </w:t>
      </w:r>
      <w:r w:rsidR="00CB78DF" w:rsidRPr="00DD1469">
        <w:rPr>
          <w:rFonts w:ascii="Times New Roman" w:eastAsia="Times New Roman" w:hAnsi="Times New Roman" w:cs="Times New Roman"/>
          <w:color w:val="000000"/>
          <w:sz w:val="24"/>
          <w:szCs w:val="24"/>
          <w:lang w:val="en-US" w:eastAsia="en-GB"/>
        </w:rPr>
        <w:t>Complaint Council</w:t>
      </w:r>
      <w:r w:rsidRPr="00DD1469">
        <w:rPr>
          <w:rFonts w:ascii="Times New Roman" w:eastAsia="Times New Roman" w:hAnsi="Times New Roman" w:cs="Times New Roman"/>
          <w:color w:val="000000"/>
          <w:sz w:val="24"/>
          <w:szCs w:val="24"/>
          <w:lang w:val="en-US" w:eastAsia="en-GB"/>
        </w:rPr>
        <w:t xml:space="preserve"> ...”</w:t>
      </w:r>
      <w:r w:rsidR="00CB78DF" w:rsidRPr="00DD1469">
        <w:rPr>
          <w:rFonts w:ascii="Times New Roman" w:eastAsia="Times New Roman" w:hAnsi="Times New Roman" w:cs="Times New Roman"/>
          <w:color w:val="000000"/>
          <w:sz w:val="24"/>
          <w:szCs w:val="24"/>
          <w:lang w:val="en-US" w:eastAsia="en-GB"/>
        </w:rPr>
        <w:t xml:space="preserve"> shall be added.</w:t>
      </w:r>
    </w:p>
    <w:p w:rsidR="002B36F7" w:rsidRPr="00DD1469"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Helvetica" w:eastAsia="Times New Roman" w:hAnsi="Helvetica" w:cs="Helvetica"/>
          <w:color w:val="444444"/>
          <w:sz w:val="24"/>
          <w:szCs w:val="24"/>
          <w:lang w:eastAsia="en-GB"/>
        </w:rPr>
        <w:t> </w:t>
      </w:r>
    </w:p>
    <w:p w:rsidR="002B36F7" w:rsidRPr="00DD1469"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D1469">
        <w:rPr>
          <w:rFonts w:ascii="Times New Roman" w:eastAsia="Times New Roman" w:hAnsi="Times New Roman" w:cs="Times New Roman"/>
          <w:b/>
          <w:bCs/>
          <w:color w:val="000000"/>
          <w:sz w:val="24"/>
          <w:szCs w:val="24"/>
          <w:lang w:val="en-US" w:eastAsia="en-GB"/>
        </w:rPr>
        <w:t xml:space="preserve">Article 14 </w:t>
      </w:r>
    </w:p>
    <w:p w:rsidR="002B36F7" w:rsidRPr="00DD1469"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D1469">
        <w:rPr>
          <w:rFonts w:ascii="Helvetica" w:eastAsia="Times New Roman" w:hAnsi="Helvetica" w:cs="Helvetica"/>
          <w:color w:val="444444"/>
          <w:sz w:val="24"/>
          <w:szCs w:val="24"/>
          <w:lang w:eastAsia="en-GB"/>
        </w:rPr>
        <w:t> </w:t>
      </w:r>
    </w:p>
    <w:p w:rsidR="002B36F7" w:rsidRPr="00DD1469" w:rsidRDefault="00CB78DF"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Times New Roman" w:eastAsia="Times New Roman" w:hAnsi="Times New Roman" w:cs="Times New Roman"/>
          <w:color w:val="000000"/>
          <w:sz w:val="24"/>
          <w:szCs w:val="24"/>
          <w:lang w:val="en-US" w:eastAsia="en-GB"/>
        </w:rPr>
        <w:t xml:space="preserve">This law shall enter into force </w:t>
      </w:r>
      <w:r w:rsidR="002B36F7" w:rsidRPr="00DD1469">
        <w:rPr>
          <w:rFonts w:ascii="Times New Roman" w:eastAsia="Times New Roman" w:hAnsi="Times New Roman" w:cs="Times New Roman"/>
          <w:color w:val="000000"/>
          <w:sz w:val="24"/>
          <w:szCs w:val="24"/>
          <w:lang w:val="en-US" w:eastAsia="en-GB"/>
        </w:rPr>
        <w:t xml:space="preserve">15 </w:t>
      </w:r>
      <w:r w:rsidRPr="00DD1469">
        <w:rPr>
          <w:rFonts w:ascii="Times New Roman" w:eastAsia="Times New Roman" w:hAnsi="Times New Roman" w:cs="Times New Roman"/>
          <w:color w:val="000000"/>
          <w:sz w:val="24"/>
          <w:szCs w:val="24"/>
          <w:lang w:val="en-US" w:eastAsia="en-GB"/>
        </w:rPr>
        <w:t xml:space="preserve">days upon its publication on the </w:t>
      </w:r>
      <w:r w:rsidR="002B36F7" w:rsidRPr="00DD1469">
        <w:rPr>
          <w:rFonts w:ascii="Times New Roman" w:eastAsia="Times New Roman" w:hAnsi="Times New Roman" w:cs="Times New Roman"/>
          <w:color w:val="000000"/>
          <w:sz w:val="24"/>
          <w:szCs w:val="24"/>
          <w:lang w:val="en-US" w:eastAsia="en-GB"/>
        </w:rPr>
        <w:t>“</w:t>
      </w:r>
      <w:r w:rsidRPr="00DD1469">
        <w:rPr>
          <w:rFonts w:ascii="Times New Roman" w:eastAsia="Times New Roman" w:hAnsi="Times New Roman" w:cs="Times New Roman"/>
          <w:color w:val="000000"/>
          <w:sz w:val="24"/>
          <w:szCs w:val="24"/>
          <w:lang w:val="en-US" w:eastAsia="en-GB"/>
        </w:rPr>
        <w:t>Official Journal</w:t>
      </w:r>
      <w:r w:rsidR="002B36F7" w:rsidRPr="00DD1469">
        <w:rPr>
          <w:rFonts w:ascii="Times New Roman" w:eastAsia="Times New Roman" w:hAnsi="Times New Roman" w:cs="Times New Roman"/>
          <w:color w:val="000000"/>
          <w:sz w:val="24"/>
          <w:szCs w:val="24"/>
          <w:lang w:val="en-US" w:eastAsia="en-GB"/>
        </w:rPr>
        <w:t xml:space="preserve">” </w:t>
      </w:r>
    </w:p>
    <w:p w:rsidR="002B36F7" w:rsidRPr="00DD1469"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Helvetica" w:eastAsia="Times New Roman" w:hAnsi="Helvetica" w:cs="Helvetica"/>
          <w:color w:val="444444"/>
          <w:sz w:val="24"/>
          <w:szCs w:val="24"/>
          <w:lang w:eastAsia="en-GB"/>
        </w:rPr>
        <w:t> </w:t>
      </w:r>
    </w:p>
    <w:p w:rsidR="002B36F7" w:rsidRPr="00DD1469"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Helvetica" w:eastAsia="Times New Roman" w:hAnsi="Helvetica" w:cs="Helvetica"/>
          <w:color w:val="444444"/>
          <w:sz w:val="24"/>
          <w:szCs w:val="24"/>
          <w:lang w:eastAsia="en-GB"/>
        </w:rPr>
        <w:t> </w:t>
      </w:r>
    </w:p>
    <w:p w:rsidR="002B36F7" w:rsidRPr="00DD1469"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Helvetica" w:eastAsia="Times New Roman" w:hAnsi="Helvetica" w:cs="Helvetica"/>
          <w:color w:val="444444"/>
          <w:sz w:val="24"/>
          <w:szCs w:val="24"/>
          <w:lang w:eastAsia="en-GB"/>
        </w:rPr>
        <w:t> </w:t>
      </w:r>
    </w:p>
    <w:p w:rsidR="002B36F7" w:rsidRPr="00DD1469" w:rsidRDefault="002B36F7" w:rsidP="002B36F7">
      <w:pPr>
        <w:shd w:val="clear" w:color="auto" w:fill="EEEEEE"/>
        <w:spacing w:after="150" w:line="240" w:lineRule="auto"/>
        <w:jc w:val="center"/>
        <w:rPr>
          <w:rFonts w:ascii="Helvetica" w:eastAsia="Times New Roman" w:hAnsi="Helvetica" w:cs="Helvetica"/>
          <w:color w:val="444444"/>
          <w:sz w:val="24"/>
          <w:szCs w:val="24"/>
          <w:lang w:eastAsia="en-GB"/>
        </w:rPr>
      </w:pPr>
      <w:r w:rsidRPr="00DD1469">
        <w:rPr>
          <w:rFonts w:ascii="Times New Roman" w:eastAsia="Times New Roman" w:hAnsi="Times New Roman" w:cs="Times New Roman"/>
          <w:b/>
          <w:bCs/>
          <w:color w:val="000000"/>
          <w:sz w:val="24"/>
          <w:szCs w:val="24"/>
          <w:lang w:val="en-US" w:eastAsia="en-GB"/>
        </w:rPr>
        <w:t>CHAIR</w:t>
      </w:r>
    </w:p>
    <w:p w:rsidR="002B36F7" w:rsidRPr="00DD1469" w:rsidRDefault="002B36F7" w:rsidP="002B36F7">
      <w:pPr>
        <w:shd w:val="clear" w:color="auto" w:fill="EEEEEE"/>
        <w:spacing w:after="150" w:line="240" w:lineRule="auto"/>
        <w:jc w:val="both"/>
        <w:rPr>
          <w:rFonts w:ascii="Helvetica" w:eastAsia="Times New Roman" w:hAnsi="Helvetica" w:cs="Helvetica"/>
          <w:color w:val="444444"/>
          <w:sz w:val="24"/>
          <w:szCs w:val="24"/>
          <w:lang w:eastAsia="en-GB"/>
        </w:rPr>
      </w:pPr>
      <w:r w:rsidRPr="00DD1469">
        <w:rPr>
          <w:rFonts w:ascii="Helvetica" w:eastAsia="Times New Roman" w:hAnsi="Helvetica" w:cs="Helvetica"/>
          <w:color w:val="444444"/>
          <w:sz w:val="24"/>
          <w:szCs w:val="24"/>
          <w:lang w:eastAsia="en-GB"/>
        </w:rPr>
        <w:t> </w:t>
      </w:r>
    </w:p>
    <w:p w:rsidR="002B36F7" w:rsidRPr="001700EC" w:rsidRDefault="002B36F7" w:rsidP="002B36F7">
      <w:pPr>
        <w:shd w:val="clear" w:color="auto" w:fill="EEEEEE"/>
        <w:spacing w:line="240" w:lineRule="auto"/>
        <w:jc w:val="center"/>
        <w:rPr>
          <w:rFonts w:ascii="Helvetica" w:eastAsia="Times New Roman" w:hAnsi="Helvetica" w:cs="Helvetica"/>
          <w:color w:val="444444"/>
          <w:sz w:val="24"/>
          <w:szCs w:val="24"/>
          <w:lang w:eastAsia="en-GB"/>
        </w:rPr>
      </w:pPr>
      <w:r w:rsidRPr="00DD1469">
        <w:rPr>
          <w:rFonts w:ascii="Times New Roman" w:eastAsia="Times New Roman" w:hAnsi="Times New Roman" w:cs="Times New Roman"/>
          <w:b/>
          <w:bCs/>
          <w:color w:val="000000"/>
          <w:sz w:val="24"/>
          <w:szCs w:val="24"/>
          <w:lang w:val="en-US" w:eastAsia="en-GB"/>
        </w:rPr>
        <w:t>GRAMOZ RUÇI</w:t>
      </w:r>
    </w:p>
    <w:p w:rsidR="002B36F7" w:rsidRPr="00F2790C" w:rsidRDefault="002B36F7" w:rsidP="002B36F7">
      <w:pPr>
        <w:shd w:val="clear" w:color="auto" w:fill="EEEEEE"/>
        <w:spacing w:line="240" w:lineRule="auto"/>
        <w:jc w:val="center"/>
        <w:rPr>
          <w:rFonts w:ascii="Helvetica" w:eastAsia="Times New Roman" w:hAnsi="Helvetica" w:cs="Helvetica"/>
          <w:color w:val="444444"/>
          <w:sz w:val="24"/>
          <w:szCs w:val="24"/>
          <w:lang w:eastAsia="en-GB"/>
        </w:rPr>
      </w:pPr>
    </w:p>
    <w:sectPr w:rsidR="002B36F7" w:rsidRPr="00F2790C" w:rsidSect="002B36F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9B9" w:rsidRDefault="001C29B9" w:rsidP="00D86F7C">
      <w:pPr>
        <w:spacing w:after="0" w:line="240" w:lineRule="auto"/>
      </w:pPr>
      <w:r>
        <w:separator/>
      </w:r>
    </w:p>
  </w:endnote>
  <w:endnote w:type="continuationSeparator" w:id="1">
    <w:p w:rsidR="001C29B9" w:rsidRDefault="001C29B9" w:rsidP="00D86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7C" w:rsidRPr="00D86F7C" w:rsidRDefault="00D86F7C">
    <w:pPr>
      <w:pStyle w:val="Footer"/>
      <w:rPr>
        <w:lang w:val="it-IT"/>
      </w:rPr>
    </w:pPr>
    <w:r w:rsidRPr="00D86F7C">
      <w:rPr>
        <w:lang w:val="it-IT"/>
      </w:rPr>
      <w:t>Unofficialtranslation / OSCE Presence in Albania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9B9" w:rsidRDefault="001C29B9" w:rsidP="00D86F7C">
      <w:pPr>
        <w:spacing w:after="0" w:line="240" w:lineRule="auto"/>
      </w:pPr>
      <w:r>
        <w:separator/>
      </w:r>
    </w:p>
  </w:footnote>
  <w:footnote w:type="continuationSeparator" w:id="1">
    <w:p w:rsidR="001C29B9" w:rsidRDefault="001C29B9" w:rsidP="00D86F7C">
      <w:pPr>
        <w:spacing w:after="0" w:line="240" w:lineRule="auto"/>
      </w:pPr>
      <w:r>
        <w:continuationSeparator/>
      </w:r>
    </w:p>
  </w:footnote>
  <w:footnote w:id="2">
    <w:p w:rsidR="00BF5D5C" w:rsidRPr="00BF5D5C" w:rsidRDefault="00BF5D5C">
      <w:pPr>
        <w:pStyle w:val="FootnoteText"/>
        <w:rPr>
          <w:lang w:val="en-US"/>
        </w:rPr>
      </w:pPr>
      <w:r>
        <w:rPr>
          <w:rStyle w:val="FootnoteReference"/>
        </w:rPr>
        <w:footnoteRef/>
      </w:r>
      <w:r>
        <w:rPr>
          <w:rFonts w:ascii="Times New Roman" w:eastAsia="Times New Roman" w:hAnsi="Times New Roman" w:cs="Times New Roman"/>
          <w:color w:val="000000"/>
          <w:sz w:val="24"/>
          <w:szCs w:val="24"/>
          <w:lang w:val="en-US" w:eastAsia="en-GB"/>
        </w:rPr>
        <w:t>AKEP, as it is better known by its Albanian acronym.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1D8F"/>
    <w:multiLevelType w:val="multilevel"/>
    <w:tmpl w:val="646CE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35568"/>
    <w:multiLevelType w:val="multilevel"/>
    <w:tmpl w:val="93F481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D44104D"/>
    <w:multiLevelType w:val="multilevel"/>
    <w:tmpl w:val="13D655A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5EA6A72"/>
    <w:multiLevelType w:val="multilevel"/>
    <w:tmpl w:val="C13E23C2"/>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208C5196"/>
    <w:multiLevelType w:val="multilevel"/>
    <w:tmpl w:val="412811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2E5A50"/>
    <w:multiLevelType w:val="multilevel"/>
    <w:tmpl w:val="014AD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B34AF9"/>
    <w:multiLevelType w:val="multilevel"/>
    <w:tmpl w:val="D28266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0400AB"/>
    <w:multiLevelType w:val="multilevel"/>
    <w:tmpl w:val="BAE205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E9E0DAB"/>
    <w:multiLevelType w:val="multilevel"/>
    <w:tmpl w:val="F1723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CF218A"/>
    <w:multiLevelType w:val="multilevel"/>
    <w:tmpl w:val="C24442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DC29BA"/>
    <w:multiLevelType w:val="multilevel"/>
    <w:tmpl w:val="02BC4B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1A4CFD"/>
    <w:multiLevelType w:val="multilevel"/>
    <w:tmpl w:val="A9580B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FC2DCC"/>
    <w:multiLevelType w:val="multilevel"/>
    <w:tmpl w:val="28B8917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E6F62F9"/>
    <w:multiLevelType w:val="multilevel"/>
    <w:tmpl w:val="4ABA55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A868A8"/>
    <w:multiLevelType w:val="multilevel"/>
    <w:tmpl w:val="83CE07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7F6726"/>
    <w:multiLevelType w:val="multilevel"/>
    <w:tmpl w:val="D3725B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FE59D9"/>
    <w:multiLevelType w:val="multilevel"/>
    <w:tmpl w:val="457293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FD59D8"/>
    <w:multiLevelType w:val="multilevel"/>
    <w:tmpl w:val="0BB68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F83557"/>
    <w:multiLevelType w:val="multilevel"/>
    <w:tmpl w:val="0EE82A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5ABD54E1"/>
    <w:multiLevelType w:val="multilevel"/>
    <w:tmpl w:val="0136D7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0A51A6"/>
    <w:multiLevelType w:val="multilevel"/>
    <w:tmpl w:val="043018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87385A"/>
    <w:multiLevelType w:val="multilevel"/>
    <w:tmpl w:val="2EDE5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C541F9"/>
    <w:multiLevelType w:val="multilevel"/>
    <w:tmpl w:val="69C4F2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75729C"/>
    <w:multiLevelType w:val="multilevel"/>
    <w:tmpl w:val="5AD88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201125"/>
    <w:multiLevelType w:val="multilevel"/>
    <w:tmpl w:val="E95E5D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A980A26"/>
    <w:multiLevelType w:val="multilevel"/>
    <w:tmpl w:val="F5DED9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0D10A0"/>
    <w:multiLevelType w:val="multilevel"/>
    <w:tmpl w:val="E9342A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4606D0"/>
    <w:multiLevelType w:val="multilevel"/>
    <w:tmpl w:val="2F6A3D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9"/>
  </w:num>
  <w:num w:numId="3">
    <w:abstractNumId w:val="1"/>
  </w:num>
  <w:num w:numId="4">
    <w:abstractNumId w:val="24"/>
  </w:num>
  <w:num w:numId="5">
    <w:abstractNumId w:val="2"/>
  </w:num>
  <w:num w:numId="6">
    <w:abstractNumId w:val="12"/>
  </w:num>
  <w:num w:numId="7">
    <w:abstractNumId w:val="3"/>
    <w:lvlOverride w:ilvl="0">
      <w:startOverride w:val="6"/>
    </w:lvlOverride>
  </w:num>
  <w:num w:numId="8">
    <w:abstractNumId w:val="3"/>
    <w:lvlOverride w:ilvl="0">
      <w:startOverride w:val="1"/>
    </w:lvlOverride>
  </w:num>
  <w:num w:numId="9">
    <w:abstractNumId w:val="0"/>
  </w:num>
  <w:num w:numId="10">
    <w:abstractNumId w:val="16"/>
  </w:num>
  <w:num w:numId="11">
    <w:abstractNumId w:val="26"/>
  </w:num>
  <w:num w:numId="12">
    <w:abstractNumId w:val="9"/>
  </w:num>
  <w:num w:numId="13">
    <w:abstractNumId w:val="13"/>
  </w:num>
  <w:num w:numId="14">
    <w:abstractNumId w:val="10"/>
  </w:num>
  <w:num w:numId="15">
    <w:abstractNumId w:val="15"/>
  </w:num>
  <w:num w:numId="16">
    <w:abstractNumId w:val="6"/>
  </w:num>
  <w:num w:numId="17">
    <w:abstractNumId w:val="22"/>
  </w:num>
  <w:num w:numId="18">
    <w:abstractNumId w:val="20"/>
  </w:num>
  <w:num w:numId="19">
    <w:abstractNumId w:val="14"/>
  </w:num>
  <w:num w:numId="20">
    <w:abstractNumId w:val="25"/>
  </w:num>
  <w:num w:numId="21">
    <w:abstractNumId w:val="27"/>
  </w:num>
  <w:num w:numId="22">
    <w:abstractNumId w:val="17"/>
  </w:num>
  <w:num w:numId="23">
    <w:abstractNumId w:val="23"/>
  </w:num>
  <w:num w:numId="24">
    <w:abstractNumId w:val="8"/>
  </w:num>
  <w:num w:numId="25">
    <w:abstractNumId w:val="7"/>
  </w:num>
  <w:num w:numId="26">
    <w:abstractNumId w:val="11"/>
  </w:num>
  <w:num w:numId="27">
    <w:abstractNumId w:val="18"/>
  </w:num>
  <w:num w:numId="28">
    <w:abstractNumId w:val="5"/>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rsids>
    <w:rsidRoot w:val="00141435"/>
    <w:rsid w:val="00013422"/>
    <w:rsid w:val="00097E37"/>
    <w:rsid w:val="000A1B87"/>
    <w:rsid w:val="00141435"/>
    <w:rsid w:val="001C29B9"/>
    <w:rsid w:val="002B36F7"/>
    <w:rsid w:val="002C6B61"/>
    <w:rsid w:val="00366131"/>
    <w:rsid w:val="0062467A"/>
    <w:rsid w:val="00723C41"/>
    <w:rsid w:val="007515C9"/>
    <w:rsid w:val="00851FBE"/>
    <w:rsid w:val="008560AB"/>
    <w:rsid w:val="008A669C"/>
    <w:rsid w:val="008A73BE"/>
    <w:rsid w:val="00A36149"/>
    <w:rsid w:val="00B21969"/>
    <w:rsid w:val="00B305D0"/>
    <w:rsid w:val="00BF5D5C"/>
    <w:rsid w:val="00C618E9"/>
    <w:rsid w:val="00CB78DF"/>
    <w:rsid w:val="00D86F7C"/>
    <w:rsid w:val="00DB30F2"/>
    <w:rsid w:val="00DD1469"/>
    <w:rsid w:val="00E37FF3"/>
    <w:rsid w:val="00F8351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7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790C"/>
    <w:rPr>
      <w:b/>
      <w:bCs/>
    </w:rPr>
  </w:style>
  <w:style w:type="paragraph" w:styleId="NormalWeb">
    <w:name w:val="Normal (Web)"/>
    <w:basedOn w:val="Normal"/>
    <w:uiPriority w:val="99"/>
    <w:semiHidden/>
    <w:unhideWhenUsed/>
    <w:rsid w:val="00F2790C"/>
    <w:pPr>
      <w:spacing w:after="15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86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F7C"/>
  </w:style>
  <w:style w:type="paragraph" w:styleId="Footer">
    <w:name w:val="footer"/>
    <w:basedOn w:val="Normal"/>
    <w:link w:val="FooterChar"/>
    <w:uiPriority w:val="99"/>
    <w:unhideWhenUsed/>
    <w:rsid w:val="00D86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F7C"/>
  </w:style>
  <w:style w:type="paragraph" w:styleId="FootnoteText">
    <w:name w:val="footnote text"/>
    <w:basedOn w:val="Normal"/>
    <w:link w:val="FootnoteTextChar"/>
    <w:uiPriority w:val="99"/>
    <w:semiHidden/>
    <w:unhideWhenUsed/>
    <w:rsid w:val="00BF5D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5D5C"/>
    <w:rPr>
      <w:sz w:val="20"/>
      <w:szCs w:val="20"/>
    </w:rPr>
  </w:style>
  <w:style w:type="character" w:styleId="FootnoteReference">
    <w:name w:val="footnote reference"/>
    <w:basedOn w:val="DefaultParagraphFont"/>
    <w:uiPriority w:val="99"/>
    <w:semiHidden/>
    <w:unhideWhenUsed/>
    <w:rsid w:val="00BF5D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C706F-B9A2-48D7-91D7-EC91A033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13980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Balla</dc:creator>
  <cp:lastModifiedBy>CRS</cp:lastModifiedBy>
  <cp:revision>2</cp:revision>
  <dcterms:created xsi:type="dcterms:W3CDTF">2018-12-26T10:15:00Z</dcterms:created>
  <dcterms:modified xsi:type="dcterms:W3CDTF">2018-12-26T10:15:00Z</dcterms:modified>
</cp:coreProperties>
</file>